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11E" w:rsidRDefault="0008511E">
      <w:pPr>
        <w:tabs>
          <w:tab w:val="left" w:pos="3299"/>
        </w:tabs>
        <w:spacing w:before="163"/>
        <w:ind w:left="3298" w:hanging="241"/>
      </w:pPr>
      <w:bookmarkStart w:id="0" w:name="_bookmark0"/>
      <w:bookmarkEnd w:id="0"/>
    </w:p>
    <w:p w:rsidR="0008511E" w:rsidRDefault="0008511E" w:rsidP="0008511E">
      <w:pPr>
        <w:tabs>
          <w:tab w:val="left" w:pos="3299"/>
        </w:tabs>
        <w:spacing w:before="163"/>
        <w:ind w:left="3298" w:hanging="3156"/>
      </w:pPr>
      <w:r w:rsidRPr="0008511E">
        <w:rPr>
          <w:noProof/>
        </w:rPr>
        <w:drawing>
          <wp:anchor distT="0" distB="0" distL="114300" distR="114300" simplePos="0" relativeHeight="487594496" behindDoc="0" locked="0" layoutInCell="1" allowOverlap="1">
            <wp:simplePos x="0" y="0"/>
            <wp:positionH relativeFrom="column">
              <wp:posOffset>-7620</wp:posOffset>
            </wp:positionH>
            <wp:positionV relativeFrom="paragraph">
              <wp:posOffset>104140</wp:posOffset>
            </wp:positionV>
            <wp:extent cx="6646545" cy="9295672"/>
            <wp:effectExtent l="0" t="0" r="1905" b="127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9291" cy="92995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2AC3" w:rsidRDefault="008769F9" w:rsidP="005465E3">
      <w:pPr>
        <w:pStyle w:val="a4"/>
        <w:numPr>
          <w:ilvl w:val="0"/>
          <w:numId w:val="2"/>
        </w:numPr>
        <w:tabs>
          <w:tab w:val="left" w:pos="3299"/>
        </w:tabs>
        <w:spacing w:before="163"/>
        <w:jc w:val="left"/>
        <w:rPr>
          <w:sz w:val="24"/>
        </w:rPr>
      </w:pPr>
      <w:r>
        <w:rPr>
          <w:sz w:val="24"/>
        </w:rPr>
        <w:t>Используемые</w:t>
      </w:r>
      <w:r>
        <w:rPr>
          <w:spacing w:val="-6"/>
          <w:sz w:val="24"/>
        </w:rPr>
        <w:t xml:space="preserve"> </w:t>
      </w:r>
      <w:r>
        <w:rPr>
          <w:sz w:val="24"/>
        </w:rPr>
        <w:t>термины</w:t>
      </w:r>
      <w:r>
        <w:rPr>
          <w:spacing w:val="-3"/>
          <w:sz w:val="24"/>
        </w:rPr>
        <w:t xml:space="preserve"> </w:t>
      </w:r>
      <w:r>
        <w:rPr>
          <w:sz w:val="24"/>
        </w:rPr>
        <w:t>и</w:t>
      </w:r>
      <w:r>
        <w:rPr>
          <w:spacing w:val="-3"/>
          <w:sz w:val="24"/>
        </w:rPr>
        <w:t xml:space="preserve"> </w:t>
      </w:r>
      <w:r>
        <w:rPr>
          <w:sz w:val="24"/>
        </w:rPr>
        <w:t>сокращения</w:t>
      </w:r>
    </w:p>
    <w:p w:rsidR="003B2AC3" w:rsidRDefault="003B2AC3">
      <w:pPr>
        <w:pStyle w:val="a3"/>
        <w:spacing w:before="10"/>
        <w:ind w:left="0" w:firstLine="0"/>
        <w:jc w:val="left"/>
        <w:rPr>
          <w:sz w:val="25"/>
        </w:rPr>
      </w:pPr>
    </w:p>
    <w:p w:rsidR="003B2AC3" w:rsidRDefault="008769F9">
      <w:pPr>
        <w:pStyle w:val="a3"/>
        <w:ind w:right="124"/>
      </w:pPr>
      <w:r>
        <w:t>Закон № 223-ФЗ - Федеральный закон от 18 июля 2011 г. № 223-ФЗ «О закупках товаров,</w:t>
      </w:r>
      <w:r>
        <w:rPr>
          <w:spacing w:val="1"/>
        </w:rPr>
        <w:t xml:space="preserve"> </w:t>
      </w:r>
      <w:r>
        <w:t>работ,</w:t>
      </w:r>
      <w:r>
        <w:rPr>
          <w:spacing w:val="1"/>
        </w:rPr>
        <w:t xml:space="preserve"> </w:t>
      </w:r>
      <w:r>
        <w:t>услуг</w:t>
      </w:r>
      <w:r>
        <w:rPr>
          <w:spacing w:val="-1"/>
        </w:rPr>
        <w:t xml:space="preserve"> </w:t>
      </w:r>
      <w:r>
        <w:t>отдельными видами</w:t>
      </w:r>
      <w:r>
        <w:rPr>
          <w:spacing w:val="-1"/>
        </w:rPr>
        <w:t xml:space="preserve"> </w:t>
      </w:r>
      <w:r>
        <w:t>юридических</w:t>
      </w:r>
      <w:r>
        <w:rPr>
          <w:spacing w:val="-1"/>
        </w:rPr>
        <w:t xml:space="preserve"> </w:t>
      </w:r>
      <w:r>
        <w:t>лиц».</w:t>
      </w:r>
    </w:p>
    <w:p w:rsidR="003B2AC3" w:rsidRDefault="008769F9">
      <w:pPr>
        <w:pStyle w:val="a3"/>
        <w:ind w:right="125"/>
      </w:pPr>
      <w:r>
        <w:t>Закупка - совокупность действий, осуществляемых в установленном Законом № 223-ФЗ и</w:t>
      </w:r>
      <w:r>
        <w:rPr>
          <w:spacing w:val="1"/>
        </w:rPr>
        <w:t xml:space="preserve"> </w:t>
      </w:r>
      <w:r>
        <w:t>настоящим Положением порядке Заказчиком и направленных на обеспечение нужд Заказчика.</w:t>
      </w:r>
      <w:r>
        <w:rPr>
          <w:spacing w:val="1"/>
        </w:rPr>
        <w:t xml:space="preserve"> </w:t>
      </w:r>
      <w:r>
        <w:t>Закупка начинается с опубликования извещения об осуществлении закупки (направления лицам,</w:t>
      </w:r>
      <w:r>
        <w:rPr>
          <w:spacing w:val="1"/>
        </w:rPr>
        <w:t xml:space="preserve"> </w:t>
      </w:r>
      <w:r>
        <w:t>которые</w:t>
      </w:r>
      <w:r>
        <w:rPr>
          <w:spacing w:val="1"/>
        </w:rPr>
        <w:t xml:space="preserve"> </w:t>
      </w:r>
      <w:r>
        <w:t>способны</w:t>
      </w:r>
      <w:r>
        <w:rPr>
          <w:spacing w:val="1"/>
        </w:rPr>
        <w:t xml:space="preserve"> </w:t>
      </w:r>
      <w:r>
        <w:t>осуществить</w:t>
      </w:r>
      <w:r>
        <w:rPr>
          <w:spacing w:val="1"/>
        </w:rPr>
        <w:t xml:space="preserve"> </w:t>
      </w:r>
      <w:r>
        <w:t>поставки</w:t>
      </w:r>
      <w:r>
        <w:rPr>
          <w:spacing w:val="1"/>
        </w:rPr>
        <w:t xml:space="preserve"> </w:t>
      </w:r>
      <w:r>
        <w:t>товаров,</w:t>
      </w:r>
      <w:r>
        <w:rPr>
          <w:spacing w:val="1"/>
        </w:rPr>
        <w:t xml:space="preserve"> </w:t>
      </w:r>
      <w:r>
        <w:t>выполнение</w:t>
      </w:r>
      <w:r>
        <w:rPr>
          <w:spacing w:val="1"/>
        </w:rPr>
        <w:t xml:space="preserve"> </w:t>
      </w:r>
      <w:r>
        <w:t>работ,</w:t>
      </w:r>
      <w:r>
        <w:rPr>
          <w:spacing w:val="1"/>
        </w:rPr>
        <w:t xml:space="preserve"> </w:t>
      </w:r>
      <w:r>
        <w:t>оказание</w:t>
      </w:r>
      <w:r>
        <w:rPr>
          <w:spacing w:val="1"/>
        </w:rPr>
        <w:t xml:space="preserve"> </w:t>
      </w:r>
      <w:r>
        <w:t>услуг,</w:t>
      </w:r>
      <w:r>
        <w:rPr>
          <w:spacing w:val="1"/>
        </w:rPr>
        <w:t xml:space="preserve"> </w:t>
      </w:r>
      <w:r>
        <w:t>являющихся</w:t>
      </w:r>
      <w:r>
        <w:rPr>
          <w:spacing w:val="1"/>
        </w:rPr>
        <w:t xml:space="preserve"> </w:t>
      </w:r>
      <w:r>
        <w:t>предметом</w:t>
      </w:r>
      <w:r>
        <w:rPr>
          <w:spacing w:val="1"/>
        </w:rPr>
        <w:t xml:space="preserve"> </w:t>
      </w:r>
      <w:r>
        <w:t>закрытой</w:t>
      </w:r>
      <w:r>
        <w:rPr>
          <w:spacing w:val="1"/>
        </w:rPr>
        <w:t xml:space="preserve"> </w:t>
      </w:r>
      <w:r>
        <w:t>конкурентной</w:t>
      </w:r>
      <w:r>
        <w:rPr>
          <w:spacing w:val="1"/>
        </w:rPr>
        <w:t xml:space="preserve"> </w:t>
      </w:r>
      <w:r>
        <w:t>закупки,</w:t>
      </w:r>
      <w:r>
        <w:rPr>
          <w:spacing w:val="1"/>
        </w:rPr>
        <w:t xml:space="preserve"> </w:t>
      </w:r>
      <w:r>
        <w:t>приглашения</w:t>
      </w:r>
      <w:r>
        <w:rPr>
          <w:spacing w:val="1"/>
        </w:rPr>
        <w:t xml:space="preserve"> </w:t>
      </w:r>
      <w:r>
        <w:t>принять</w:t>
      </w:r>
      <w:r>
        <w:rPr>
          <w:spacing w:val="1"/>
        </w:rPr>
        <w:t xml:space="preserve"> </w:t>
      </w:r>
      <w:r>
        <w:t>участие</w:t>
      </w:r>
      <w:r>
        <w:rPr>
          <w:spacing w:val="1"/>
        </w:rPr>
        <w:t xml:space="preserve"> </w:t>
      </w:r>
      <w:r>
        <w:t>в</w:t>
      </w:r>
      <w:r>
        <w:rPr>
          <w:spacing w:val="1"/>
        </w:rPr>
        <w:t xml:space="preserve"> </w:t>
      </w:r>
      <w:r>
        <w:t>закрытой</w:t>
      </w:r>
      <w:r>
        <w:rPr>
          <w:spacing w:val="20"/>
        </w:rPr>
        <w:t xml:space="preserve"> </w:t>
      </w:r>
      <w:r>
        <w:t>конкурентной</w:t>
      </w:r>
      <w:r>
        <w:rPr>
          <w:spacing w:val="21"/>
        </w:rPr>
        <w:t xml:space="preserve"> </w:t>
      </w:r>
      <w:r>
        <w:t>закупке)</w:t>
      </w:r>
      <w:r>
        <w:rPr>
          <w:spacing w:val="20"/>
        </w:rPr>
        <w:t xml:space="preserve"> </w:t>
      </w:r>
      <w:r>
        <w:t>и</w:t>
      </w:r>
      <w:r>
        <w:rPr>
          <w:spacing w:val="21"/>
        </w:rPr>
        <w:t xml:space="preserve"> </w:t>
      </w:r>
      <w:r>
        <w:t>завершается</w:t>
      </w:r>
      <w:r>
        <w:rPr>
          <w:spacing w:val="20"/>
        </w:rPr>
        <w:t xml:space="preserve"> </w:t>
      </w:r>
      <w:r>
        <w:t>исполнением</w:t>
      </w:r>
      <w:r>
        <w:rPr>
          <w:spacing w:val="20"/>
        </w:rPr>
        <w:t xml:space="preserve"> </w:t>
      </w:r>
      <w:r>
        <w:t>обязательств</w:t>
      </w:r>
      <w:r>
        <w:rPr>
          <w:spacing w:val="20"/>
        </w:rPr>
        <w:t xml:space="preserve"> </w:t>
      </w:r>
      <w:r>
        <w:t>сторонами</w:t>
      </w:r>
      <w:r>
        <w:rPr>
          <w:spacing w:val="21"/>
        </w:rPr>
        <w:t xml:space="preserve"> </w:t>
      </w:r>
      <w:r>
        <w:t>договора.</w:t>
      </w:r>
      <w:r>
        <w:rPr>
          <w:spacing w:val="-58"/>
        </w:rPr>
        <w:t xml:space="preserve"> </w:t>
      </w:r>
      <w:r>
        <w:t>В</w:t>
      </w:r>
      <w:r>
        <w:rPr>
          <w:spacing w:val="1"/>
        </w:rPr>
        <w:t xml:space="preserve"> </w:t>
      </w:r>
      <w:r>
        <w:t>случае</w:t>
      </w:r>
      <w:r>
        <w:rPr>
          <w:spacing w:val="1"/>
        </w:rPr>
        <w:t xml:space="preserve"> </w:t>
      </w:r>
      <w:r>
        <w:t>если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настоящим</w:t>
      </w:r>
      <w:r>
        <w:rPr>
          <w:spacing w:val="1"/>
        </w:rPr>
        <w:t xml:space="preserve"> </w:t>
      </w:r>
      <w:r>
        <w:t>Положением</w:t>
      </w:r>
      <w:r>
        <w:rPr>
          <w:spacing w:val="1"/>
        </w:rPr>
        <w:t xml:space="preserve"> </w:t>
      </w:r>
      <w:r>
        <w:t>не</w:t>
      </w:r>
      <w:r>
        <w:rPr>
          <w:spacing w:val="1"/>
        </w:rPr>
        <w:t xml:space="preserve"> </w:t>
      </w:r>
      <w:r>
        <w:t>предусмотрено</w:t>
      </w:r>
      <w:r>
        <w:rPr>
          <w:spacing w:val="60"/>
        </w:rPr>
        <w:t xml:space="preserve"> </w:t>
      </w:r>
      <w:r>
        <w:t>размещение</w:t>
      </w:r>
      <w:r>
        <w:rPr>
          <w:spacing w:val="1"/>
        </w:rPr>
        <w:t xml:space="preserve"> </w:t>
      </w:r>
      <w:r>
        <w:t>извещения об осуществлении закупки или направление приглашения принять участие в ней,</w:t>
      </w:r>
      <w:r>
        <w:rPr>
          <w:spacing w:val="1"/>
        </w:rPr>
        <w:t xml:space="preserve"> </w:t>
      </w:r>
      <w:r>
        <w:t>закупка начинается с заключения договора и завершается исполнением обязательств сторонами</w:t>
      </w:r>
      <w:r>
        <w:rPr>
          <w:spacing w:val="1"/>
        </w:rPr>
        <w:t xml:space="preserve"> </w:t>
      </w:r>
      <w:r>
        <w:t>договора.</w:t>
      </w:r>
    </w:p>
    <w:p w:rsidR="003B2AC3" w:rsidRDefault="008769F9">
      <w:pPr>
        <w:pStyle w:val="a3"/>
        <w:tabs>
          <w:tab w:val="left" w:pos="2194"/>
          <w:tab w:val="left" w:pos="5829"/>
        </w:tabs>
        <w:spacing w:before="1"/>
        <w:ind w:right="124"/>
      </w:pPr>
      <w:r>
        <w:t>Участник</w:t>
      </w:r>
      <w:r>
        <w:rPr>
          <w:spacing w:val="1"/>
        </w:rPr>
        <w:t xml:space="preserve"> </w:t>
      </w:r>
      <w:r>
        <w:t>закупки - любое</w:t>
      </w:r>
      <w:r>
        <w:rPr>
          <w:spacing w:val="1"/>
        </w:rPr>
        <w:t xml:space="preserve"> </w:t>
      </w:r>
      <w:r>
        <w:t>юридическое</w:t>
      </w:r>
      <w:r>
        <w:rPr>
          <w:spacing w:val="1"/>
        </w:rPr>
        <w:t xml:space="preserve"> </w:t>
      </w:r>
      <w:r>
        <w:t>лицо</w:t>
      </w:r>
      <w:r>
        <w:rPr>
          <w:spacing w:val="1"/>
        </w:rPr>
        <w:t xml:space="preserve"> </w:t>
      </w:r>
      <w:r>
        <w:t>или</w:t>
      </w:r>
      <w:r>
        <w:rPr>
          <w:spacing w:val="1"/>
        </w:rPr>
        <w:t xml:space="preserve"> </w:t>
      </w:r>
      <w:r>
        <w:t>несколько</w:t>
      </w:r>
      <w:r>
        <w:rPr>
          <w:spacing w:val="1"/>
        </w:rPr>
        <w:t xml:space="preserve"> </w:t>
      </w:r>
      <w:r>
        <w:t>юридических</w:t>
      </w:r>
      <w:r>
        <w:rPr>
          <w:spacing w:val="1"/>
        </w:rPr>
        <w:t xml:space="preserve"> </w:t>
      </w:r>
      <w:r>
        <w:t>лиц,</w:t>
      </w:r>
      <w:r>
        <w:rPr>
          <w:spacing w:val="1"/>
        </w:rPr>
        <w:t xml:space="preserve"> </w:t>
      </w:r>
      <w:r>
        <w:t>выступающих</w:t>
      </w:r>
      <w:r>
        <w:tab/>
        <w:t xml:space="preserve">на         </w:t>
      </w:r>
      <w:r>
        <w:rPr>
          <w:spacing w:val="24"/>
        </w:rPr>
        <w:t xml:space="preserve"> </w:t>
      </w:r>
      <w:r>
        <w:t xml:space="preserve">стороне         </w:t>
      </w:r>
      <w:r>
        <w:rPr>
          <w:spacing w:val="27"/>
        </w:rPr>
        <w:t xml:space="preserve"> </w:t>
      </w:r>
      <w:r>
        <w:t>одного</w:t>
      </w:r>
      <w:r>
        <w:tab/>
        <w:t xml:space="preserve">участника        </w:t>
      </w:r>
      <w:r>
        <w:rPr>
          <w:spacing w:val="1"/>
        </w:rPr>
        <w:t xml:space="preserve"> </w:t>
      </w:r>
      <w:r>
        <w:t xml:space="preserve">закупки,        </w:t>
      </w:r>
      <w:r>
        <w:rPr>
          <w:spacing w:val="1"/>
        </w:rPr>
        <w:t xml:space="preserve"> </w:t>
      </w:r>
      <w:r>
        <w:t>независимо</w:t>
      </w:r>
      <w:r>
        <w:rPr>
          <w:spacing w:val="-58"/>
        </w:rPr>
        <w:t xml:space="preserve"> </w:t>
      </w:r>
      <w:r>
        <w:t>от</w:t>
      </w:r>
      <w:r>
        <w:rPr>
          <w:spacing w:val="1"/>
        </w:rPr>
        <w:t xml:space="preserve"> </w:t>
      </w:r>
      <w:r>
        <w:t>организационно-правовой</w:t>
      </w:r>
      <w:r>
        <w:rPr>
          <w:spacing w:val="1"/>
        </w:rPr>
        <w:t xml:space="preserve"> </w:t>
      </w:r>
      <w:r>
        <w:t>формы,</w:t>
      </w:r>
      <w:r>
        <w:rPr>
          <w:spacing w:val="1"/>
        </w:rPr>
        <w:t xml:space="preserve"> </w:t>
      </w:r>
      <w:r>
        <w:t>формы</w:t>
      </w:r>
      <w:r>
        <w:rPr>
          <w:spacing w:val="1"/>
        </w:rPr>
        <w:t xml:space="preserve"> </w:t>
      </w:r>
      <w:r>
        <w:t>собственности,</w:t>
      </w:r>
      <w:r>
        <w:rPr>
          <w:spacing w:val="1"/>
        </w:rPr>
        <w:t xml:space="preserve"> </w:t>
      </w:r>
      <w:r>
        <w:t>места</w:t>
      </w:r>
      <w:r>
        <w:rPr>
          <w:spacing w:val="1"/>
        </w:rPr>
        <w:t xml:space="preserve"> </w:t>
      </w:r>
      <w:r>
        <w:t>нахождения</w:t>
      </w:r>
      <w:r>
        <w:rPr>
          <w:spacing w:val="1"/>
        </w:rPr>
        <w:t xml:space="preserve"> </w:t>
      </w:r>
      <w:r>
        <w:t>и</w:t>
      </w:r>
      <w:r>
        <w:rPr>
          <w:spacing w:val="1"/>
        </w:rPr>
        <w:t xml:space="preserve"> </w:t>
      </w:r>
      <w:r>
        <w:t>места</w:t>
      </w:r>
      <w:r>
        <w:rPr>
          <w:spacing w:val="1"/>
        </w:rPr>
        <w:t xml:space="preserve"> </w:t>
      </w:r>
      <w:r>
        <w:t>происхождения</w:t>
      </w:r>
      <w:r>
        <w:rPr>
          <w:spacing w:val="1"/>
        </w:rPr>
        <w:t xml:space="preserve"> </w:t>
      </w:r>
      <w:r>
        <w:t>капитала</w:t>
      </w:r>
      <w:r>
        <w:rPr>
          <w:spacing w:val="1"/>
        </w:rPr>
        <w:t xml:space="preserve"> </w:t>
      </w:r>
      <w:r>
        <w:t>либо</w:t>
      </w:r>
      <w:r>
        <w:rPr>
          <w:spacing w:val="1"/>
        </w:rPr>
        <w:t xml:space="preserve"> </w:t>
      </w:r>
      <w:r>
        <w:t>любое</w:t>
      </w:r>
      <w:r>
        <w:rPr>
          <w:spacing w:val="1"/>
        </w:rPr>
        <w:t xml:space="preserve"> </w:t>
      </w:r>
      <w:r>
        <w:t>физическое</w:t>
      </w:r>
      <w:r>
        <w:rPr>
          <w:spacing w:val="1"/>
        </w:rPr>
        <w:t xml:space="preserve"> </w:t>
      </w:r>
      <w:r>
        <w:t>лицо</w:t>
      </w:r>
      <w:r>
        <w:rPr>
          <w:spacing w:val="1"/>
        </w:rPr>
        <w:t xml:space="preserve"> </w:t>
      </w:r>
      <w:r>
        <w:t>или несколько</w:t>
      </w:r>
      <w:r>
        <w:rPr>
          <w:spacing w:val="1"/>
        </w:rPr>
        <w:t xml:space="preserve"> </w:t>
      </w:r>
      <w:r>
        <w:t>физических</w:t>
      </w:r>
      <w:r>
        <w:rPr>
          <w:spacing w:val="1"/>
        </w:rPr>
        <w:t xml:space="preserve"> </w:t>
      </w:r>
      <w:r>
        <w:t>лиц,</w:t>
      </w:r>
      <w:r>
        <w:rPr>
          <w:spacing w:val="1"/>
        </w:rPr>
        <w:t xml:space="preserve"> </w:t>
      </w:r>
      <w:r>
        <w:t>выступающих</w:t>
      </w:r>
      <w:r>
        <w:rPr>
          <w:spacing w:val="1"/>
        </w:rPr>
        <w:t xml:space="preserve"> </w:t>
      </w:r>
      <w:r>
        <w:t>на</w:t>
      </w:r>
      <w:r>
        <w:rPr>
          <w:spacing w:val="1"/>
        </w:rPr>
        <w:t xml:space="preserve"> </w:t>
      </w:r>
      <w:r>
        <w:t>стороне</w:t>
      </w:r>
      <w:r>
        <w:rPr>
          <w:spacing w:val="1"/>
        </w:rPr>
        <w:t xml:space="preserve"> </w:t>
      </w:r>
      <w:r>
        <w:t>одного</w:t>
      </w:r>
      <w:r>
        <w:rPr>
          <w:spacing w:val="1"/>
        </w:rPr>
        <w:t xml:space="preserve"> </w:t>
      </w:r>
      <w:r>
        <w:t>участника</w:t>
      </w:r>
      <w:r>
        <w:rPr>
          <w:spacing w:val="1"/>
        </w:rPr>
        <w:t xml:space="preserve"> </w:t>
      </w:r>
      <w:r>
        <w:t>закупки,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индивидуальный</w:t>
      </w:r>
      <w:r>
        <w:rPr>
          <w:spacing w:val="1"/>
        </w:rPr>
        <w:t xml:space="preserve"> </w:t>
      </w:r>
      <w:r>
        <w:t>предприниматель или несколько индивидуальных предпринимателей, выступающих на стороне</w:t>
      </w:r>
      <w:r>
        <w:rPr>
          <w:spacing w:val="1"/>
        </w:rPr>
        <w:t xml:space="preserve"> </w:t>
      </w:r>
      <w:r>
        <w:t>одного</w:t>
      </w:r>
      <w:r>
        <w:rPr>
          <w:spacing w:val="1"/>
        </w:rPr>
        <w:t xml:space="preserve"> </w:t>
      </w:r>
      <w:r>
        <w:t>участника</w:t>
      </w:r>
      <w:r>
        <w:rPr>
          <w:spacing w:val="-1"/>
        </w:rPr>
        <w:t xml:space="preserve"> </w:t>
      </w:r>
      <w:r>
        <w:t>закупки.</w:t>
      </w:r>
    </w:p>
    <w:p w:rsidR="003B2AC3" w:rsidRDefault="008769F9">
      <w:pPr>
        <w:pStyle w:val="a3"/>
        <w:ind w:right="122"/>
      </w:pPr>
      <w:r>
        <w:t>Договор - гражданско-правовой</w:t>
      </w:r>
      <w:r>
        <w:rPr>
          <w:spacing w:val="1"/>
        </w:rPr>
        <w:t xml:space="preserve"> </w:t>
      </w:r>
      <w:r>
        <w:t>договор,</w:t>
      </w:r>
      <w:r>
        <w:rPr>
          <w:spacing w:val="1"/>
        </w:rPr>
        <w:t xml:space="preserve"> </w:t>
      </w:r>
      <w:r>
        <w:t>заключенный</w:t>
      </w:r>
      <w:r>
        <w:rPr>
          <w:spacing w:val="1"/>
        </w:rPr>
        <w:t xml:space="preserve"> </w:t>
      </w:r>
      <w:r>
        <w:t>заказчиком</w:t>
      </w:r>
      <w:r>
        <w:rPr>
          <w:spacing w:val="1"/>
        </w:rPr>
        <w:t xml:space="preserve"> </w:t>
      </w:r>
      <w:r>
        <w:t>для обеспечения</w:t>
      </w:r>
      <w:r>
        <w:rPr>
          <w:spacing w:val="1"/>
        </w:rPr>
        <w:t xml:space="preserve"> </w:t>
      </w:r>
      <w:r>
        <w:t>собственных потребностей в товарах, работах услугах, в том числе для целей коммерческого</w:t>
      </w:r>
      <w:r>
        <w:rPr>
          <w:spacing w:val="1"/>
        </w:rPr>
        <w:t xml:space="preserve"> </w:t>
      </w:r>
      <w:r>
        <w:t>использования.</w:t>
      </w:r>
    </w:p>
    <w:p w:rsidR="003B2AC3" w:rsidRDefault="008769F9">
      <w:pPr>
        <w:pStyle w:val="a3"/>
        <w:spacing w:before="1"/>
        <w:ind w:right="126"/>
      </w:pPr>
      <w:r>
        <w:t>ЕИС (единая информационная система) – официальный сайт единой информационной</w:t>
      </w:r>
      <w:r>
        <w:rPr>
          <w:spacing w:val="1"/>
        </w:rPr>
        <w:t xml:space="preserve"> </w:t>
      </w:r>
      <w:r>
        <w:t>системы</w:t>
      </w:r>
      <w:r>
        <w:rPr>
          <w:spacing w:val="-1"/>
        </w:rPr>
        <w:t xml:space="preserve"> </w:t>
      </w:r>
      <w:r>
        <w:t>в</w:t>
      </w:r>
      <w:r>
        <w:rPr>
          <w:spacing w:val="-2"/>
        </w:rPr>
        <w:t xml:space="preserve"> </w:t>
      </w:r>
      <w:r>
        <w:t>информационно-телекоммуникационной сети</w:t>
      </w:r>
      <w:r>
        <w:rPr>
          <w:spacing w:val="2"/>
        </w:rPr>
        <w:t xml:space="preserve"> </w:t>
      </w:r>
      <w:r>
        <w:t>«Интернет».</w:t>
      </w:r>
    </w:p>
    <w:p w:rsidR="003B2AC3" w:rsidRDefault="003B2AC3">
      <w:pPr>
        <w:pStyle w:val="a3"/>
        <w:spacing w:before="11"/>
        <w:ind w:left="0" w:firstLine="0"/>
        <w:jc w:val="left"/>
        <w:rPr>
          <w:sz w:val="23"/>
        </w:rPr>
      </w:pPr>
    </w:p>
    <w:p w:rsidR="003B2AC3" w:rsidRDefault="008769F9" w:rsidP="005465E3">
      <w:pPr>
        <w:pStyle w:val="a4"/>
        <w:numPr>
          <w:ilvl w:val="0"/>
          <w:numId w:val="2"/>
        </w:numPr>
        <w:tabs>
          <w:tab w:val="left" w:pos="4034"/>
        </w:tabs>
        <w:ind w:left="4033" w:hanging="241"/>
        <w:jc w:val="left"/>
        <w:rPr>
          <w:sz w:val="24"/>
        </w:rPr>
      </w:pPr>
      <w:bookmarkStart w:id="1" w:name="_bookmark1"/>
      <w:bookmarkEnd w:id="1"/>
      <w:r>
        <w:rPr>
          <w:sz w:val="24"/>
        </w:rPr>
        <w:t>Предмет</w:t>
      </w:r>
      <w:r>
        <w:rPr>
          <w:spacing w:val="-6"/>
          <w:sz w:val="24"/>
        </w:rPr>
        <w:t xml:space="preserve"> </w:t>
      </w:r>
      <w:r>
        <w:rPr>
          <w:sz w:val="24"/>
        </w:rPr>
        <w:t>регулирования</w:t>
      </w:r>
    </w:p>
    <w:p w:rsidR="003B2AC3" w:rsidRDefault="003B2AC3">
      <w:pPr>
        <w:pStyle w:val="a3"/>
        <w:spacing w:before="10"/>
        <w:ind w:left="0" w:firstLine="0"/>
        <w:jc w:val="left"/>
        <w:rPr>
          <w:sz w:val="25"/>
        </w:rPr>
      </w:pPr>
    </w:p>
    <w:p w:rsidR="003B2AC3" w:rsidRDefault="008769F9" w:rsidP="005465E3">
      <w:pPr>
        <w:pStyle w:val="a4"/>
        <w:numPr>
          <w:ilvl w:val="1"/>
          <w:numId w:val="1"/>
        </w:numPr>
        <w:tabs>
          <w:tab w:val="left" w:pos="1242"/>
        </w:tabs>
        <w:spacing w:before="1"/>
        <w:ind w:right="126" w:firstLine="708"/>
        <w:rPr>
          <w:sz w:val="24"/>
        </w:rPr>
      </w:pPr>
      <w:r>
        <w:rPr>
          <w:sz w:val="24"/>
        </w:rPr>
        <w:t>Настоящее</w:t>
      </w:r>
      <w:r>
        <w:rPr>
          <w:spacing w:val="1"/>
          <w:sz w:val="24"/>
        </w:rPr>
        <w:t xml:space="preserve"> </w:t>
      </w:r>
      <w:r>
        <w:rPr>
          <w:sz w:val="24"/>
        </w:rPr>
        <w:t>положение</w:t>
      </w:r>
      <w:r>
        <w:rPr>
          <w:spacing w:val="1"/>
          <w:sz w:val="24"/>
        </w:rPr>
        <w:t xml:space="preserve"> </w:t>
      </w:r>
      <w:r>
        <w:rPr>
          <w:sz w:val="24"/>
        </w:rPr>
        <w:t>о</w:t>
      </w:r>
      <w:r>
        <w:rPr>
          <w:spacing w:val="1"/>
          <w:sz w:val="24"/>
        </w:rPr>
        <w:t xml:space="preserve"> </w:t>
      </w:r>
      <w:r>
        <w:rPr>
          <w:sz w:val="24"/>
        </w:rPr>
        <w:t>закупке</w:t>
      </w:r>
      <w:r>
        <w:rPr>
          <w:spacing w:val="1"/>
          <w:sz w:val="24"/>
        </w:rPr>
        <w:t xml:space="preserve"> </w:t>
      </w:r>
      <w:r>
        <w:rPr>
          <w:sz w:val="24"/>
        </w:rPr>
        <w:t>товаров,</w:t>
      </w:r>
      <w:r>
        <w:rPr>
          <w:spacing w:val="1"/>
          <w:sz w:val="24"/>
        </w:rPr>
        <w:t xml:space="preserve"> </w:t>
      </w:r>
      <w:r>
        <w:rPr>
          <w:sz w:val="24"/>
        </w:rPr>
        <w:t>работ,</w:t>
      </w:r>
      <w:r>
        <w:rPr>
          <w:spacing w:val="1"/>
          <w:sz w:val="24"/>
        </w:rPr>
        <w:t xml:space="preserve"> </w:t>
      </w:r>
      <w:r>
        <w:rPr>
          <w:sz w:val="24"/>
        </w:rPr>
        <w:t>услуг</w:t>
      </w:r>
      <w:r>
        <w:rPr>
          <w:spacing w:val="61"/>
          <w:sz w:val="24"/>
        </w:rPr>
        <w:t xml:space="preserve"> </w:t>
      </w:r>
      <w:r>
        <w:rPr>
          <w:sz w:val="24"/>
        </w:rPr>
        <w:t>(далее -Положение)</w:t>
      </w:r>
      <w:r>
        <w:rPr>
          <w:spacing w:val="-57"/>
          <w:sz w:val="24"/>
        </w:rPr>
        <w:t xml:space="preserve"> </w:t>
      </w:r>
      <w:r>
        <w:rPr>
          <w:sz w:val="24"/>
        </w:rPr>
        <w:t>разработано в соответствии с Законом № 223-ФЗ и регулирует закупочную деятельность ОГБУЗ</w:t>
      </w:r>
      <w:r>
        <w:rPr>
          <w:spacing w:val="1"/>
          <w:sz w:val="24"/>
        </w:rPr>
        <w:t xml:space="preserve"> </w:t>
      </w:r>
      <w:r>
        <w:rPr>
          <w:sz w:val="24"/>
        </w:rPr>
        <w:t>"</w:t>
      </w:r>
      <w:r w:rsidR="00A13168">
        <w:rPr>
          <w:sz w:val="24"/>
        </w:rPr>
        <w:t>Костромской областной госпиталь для ветеранов войн</w:t>
      </w:r>
      <w:r>
        <w:rPr>
          <w:sz w:val="24"/>
        </w:rPr>
        <w:t>»</w:t>
      </w:r>
      <w:r>
        <w:rPr>
          <w:spacing w:val="-6"/>
          <w:sz w:val="24"/>
        </w:rPr>
        <w:t xml:space="preserve"> </w:t>
      </w:r>
      <w:r>
        <w:rPr>
          <w:sz w:val="24"/>
        </w:rPr>
        <w:t>(далее</w:t>
      </w:r>
      <w:r>
        <w:rPr>
          <w:spacing w:val="-1"/>
          <w:sz w:val="24"/>
        </w:rPr>
        <w:t xml:space="preserve"> </w:t>
      </w:r>
      <w:r>
        <w:rPr>
          <w:sz w:val="24"/>
        </w:rPr>
        <w:t>-</w:t>
      </w:r>
      <w:r>
        <w:rPr>
          <w:spacing w:val="-1"/>
          <w:sz w:val="24"/>
        </w:rPr>
        <w:t xml:space="preserve"> </w:t>
      </w:r>
      <w:r>
        <w:rPr>
          <w:sz w:val="24"/>
        </w:rPr>
        <w:t>Заказчик).</w:t>
      </w:r>
    </w:p>
    <w:p w:rsidR="003B2AC3" w:rsidRDefault="008769F9">
      <w:pPr>
        <w:pStyle w:val="a3"/>
        <w:tabs>
          <w:tab w:val="left" w:pos="2442"/>
          <w:tab w:val="left" w:pos="4374"/>
          <w:tab w:val="left" w:pos="6760"/>
          <w:tab w:val="left" w:pos="9006"/>
        </w:tabs>
        <w:ind w:right="125"/>
      </w:pPr>
      <w:r>
        <w:t>Положение</w:t>
      </w:r>
      <w:r>
        <w:rPr>
          <w:spacing w:val="1"/>
        </w:rPr>
        <w:t xml:space="preserve"> </w:t>
      </w:r>
      <w:r>
        <w:t>содержит</w:t>
      </w:r>
      <w:r>
        <w:rPr>
          <w:spacing w:val="1"/>
        </w:rPr>
        <w:t xml:space="preserve"> </w:t>
      </w:r>
      <w:r>
        <w:t>требования</w:t>
      </w:r>
      <w:r>
        <w:rPr>
          <w:spacing w:val="1"/>
        </w:rPr>
        <w:t xml:space="preserve"> </w:t>
      </w:r>
      <w:r>
        <w:t>к</w:t>
      </w:r>
      <w:r>
        <w:rPr>
          <w:spacing w:val="1"/>
        </w:rPr>
        <w:t xml:space="preserve"> </w:t>
      </w:r>
      <w:r>
        <w:t>закупке,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порядок</w:t>
      </w:r>
      <w:r>
        <w:rPr>
          <w:spacing w:val="1"/>
        </w:rPr>
        <w:t xml:space="preserve"> </w:t>
      </w:r>
      <w:r>
        <w:t>определения</w:t>
      </w:r>
      <w:r>
        <w:rPr>
          <w:spacing w:val="1"/>
        </w:rPr>
        <w:t xml:space="preserve"> </w:t>
      </w:r>
      <w:r>
        <w:t>и</w:t>
      </w:r>
      <w:r>
        <w:rPr>
          <w:spacing w:val="1"/>
        </w:rPr>
        <w:t xml:space="preserve"> </w:t>
      </w:r>
      <w:r>
        <w:t>обоснования</w:t>
      </w:r>
      <w:r>
        <w:rPr>
          <w:spacing w:val="1"/>
        </w:rPr>
        <w:t xml:space="preserve"> </w:t>
      </w:r>
      <w:r>
        <w:t>начальной</w:t>
      </w:r>
      <w:r>
        <w:rPr>
          <w:spacing w:val="1"/>
        </w:rPr>
        <w:t xml:space="preserve"> </w:t>
      </w:r>
      <w:r>
        <w:t>(максимальной)</w:t>
      </w:r>
      <w:r>
        <w:rPr>
          <w:spacing w:val="1"/>
        </w:rPr>
        <w:t xml:space="preserve"> </w:t>
      </w:r>
      <w:r>
        <w:t>цены</w:t>
      </w:r>
      <w:r>
        <w:rPr>
          <w:spacing w:val="1"/>
        </w:rPr>
        <w:t xml:space="preserve"> </w:t>
      </w:r>
      <w:r>
        <w:t>договора,</w:t>
      </w:r>
      <w:r>
        <w:rPr>
          <w:spacing w:val="1"/>
        </w:rPr>
        <w:t xml:space="preserve"> </w:t>
      </w:r>
      <w:r>
        <w:t>цены</w:t>
      </w:r>
      <w:r>
        <w:rPr>
          <w:spacing w:val="1"/>
        </w:rPr>
        <w:t xml:space="preserve"> </w:t>
      </w:r>
      <w:r>
        <w:t>договора,</w:t>
      </w:r>
      <w:r>
        <w:rPr>
          <w:spacing w:val="1"/>
        </w:rPr>
        <w:t xml:space="preserve"> </w:t>
      </w:r>
      <w:r>
        <w:t>заключаемого</w:t>
      </w:r>
      <w:r>
        <w:rPr>
          <w:spacing w:val="1"/>
        </w:rPr>
        <w:t xml:space="preserve"> </w:t>
      </w:r>
      <w:r>
        <w:t>с</w:t>
      </w:r>
      <w:r>
        <w:rPr>
          <w:spacing w:val="1"/>
        </w:rPr>
        <w:t xml:space="preserve"> </w:t>
      </w:r>
      <w:r>
        <w:t>единственным</w:t>
      </w:r>
      <w:r>
        <w:rPr>
          <w:spacing w:val="1"/>
        </w:rPr>
        <w:t xml:space="preserve"> </w:t>
      </w:r>
      <w:r>
        <w:t>поставщиком</w:t>
      </w:r>
      <w:r>
        <w:rPr>
          <w:spacing w:val="1"/>
        </w:rPr>
        <w:t xml:space="preserve"> </w:t>
      </w:r>
      <w:r>
        <w:t>(исполнителем,</w:t>
      </w:r>
      <w:r>
        <w:rPr>
          <w:spacing w:val="1"/>
        </w:rPr>
        <w:t xml:space="preserve"> </w:t>
      </w:r>
      <w:r>
        <w:t>подрядчиком),</w:t>
      </w:r>
      <w:r>
        <w:rPr>
          <w:spacing w:val="1"/>
        </w:rPr>
        <w:t xml:space="preserve"> </w:t>
      </w:r>
      <w:r>
        <w:t>включая</w:t>
      </w:r>
      <w:r>
        <w:rPr>
          <w:spacing w:val="1"/>
        </w:rPr>
        <w:t xml:space="preserve"> </w:t>
      </w:r>
      <w:r>
        <w:t>порядок</w:t>
      </w:r>
      <w:r>
        <w:rPr>
          <w:spacing w:val="1"/>
        </w:rPr>
        <w:t xml:space="preserve"> </w:t>
      </w:r>
      <w:r>
        <w:t>определения</w:t>
      </w:r>
      <w:r>
        <w:rPr>
          <w:spacing w:val="-57"/>
        </w:rPr>
        <w:t xml:space="preserve"> </w:t>
      </w:r>
      <w:r>
        <w:t>формулы</w:t>
      </w:r>
      <w:r>
        <w:rPr>
          <w:spacing w:val="1"/>
        </w:rPr>
        <w:t xml:space="preserve"> </w:t>
      </w:r>
      <w:r>
        <w:t>цены,</w:t>
      </w:r>
      <w:r>
        <w:rPr>
          <w:spacing w:val="1"/>
        </w:rPr>
        <w:t xml:space="preserve"> </w:t>
      </w:r>
      <w:r>
        <w:t>устанавливающей</w:t>
      </w:r>
      <w:r>
        <w:rPr>
          <w:spacing w:val="1"/>
        </w:rPr>
        <w:t xml:space="preserve"> </w:t>
      </w:r>
      <w:r>
        <w:t>правила</w:t>
      </w:r>
      <w:r>
        <w:rPr>
          <w:spacing w:val="1"/>
        </w:rPr>
        <w:t xml:space="preserve"> </w:t>
      </w:r>
      <w:r>
        <w:t>расчета</w:t>
      </w:r>
      <w:r>
        <w:rPr>
          <w:spacing w:val="1"/>
        </w:rPr>
        <w:t xml:space="preserve"> </w:t>
      </w:r>
      <w:r>
        <w:t>сумм,</w:t>
      </w:r>
      <w:r>
        <w:rPr>
          <w:spacing w:val="1"/>
        </w:rPr>
        <w:t xml:space="preserve"> </w:t>
      </w:r>
      <w:r>
        <w:t>подлежащих</w:t>
      </w:r>
      <w:r>
        <w:rPr>
          <w:spacing w:val="1"/>
        </w:rPr>
        <w:t xml:space="preserve"> </w:t>
      </w:r>
      <w:r>
        <w:t>уплате</w:t>
      </w:r>
      <w:r>
        <w:rPr>
          <w:spacing w:val="1"/>
        </w:rPr>
        <w:t xml:space="preserve"> </w:t>
      </w:r>
      <w:r>
        <w:t>заказчиком</w:t>
      </w:r>
      <w:r>
        <w:rPr>
          <w:spacing w:val="1"/>
        </w:rPr>
        <w:t xml:space="preserve"> </w:t>
      </w:r>
      <w:r>
        <w:t>поставщику (исполнителю, подрядчику) в ходе исполнения договора</w:t>
      </w:r>
      <w:r>
        <w:rPr>
          <w:spacing w:val="1"/>
        </w:rPr>
        <w:t xml:space="preserve"> </w:t>
      </w:r>
      <w:r>
        <w:t>(далее - формула цены),</w:t>
      </w:r>
      <w:r>
        <w:rPr>
          <w:spacing w:val="1"/>
        </w:rPr>
        <w:t xml:space="preserve"> </w:t>
      </w:r>
      <w:r>
        <w:t>определения и обоснования цены единицы товара, работы, услуги, определения максимального</w:t>
      </w:r>
      <w:r>
        <w:rPr>
          <w:spacing w:val="1"/>
        </w:rPr>
        <w:t xml:space="preserve"> </w:t>
      </w:r>
      <w:r>
        <w:t>значения</w:t>
      </w:r>
      <w:r>
        <w:tab/>
        <w:t>цены</w:t>
      </w:r>
      <w:r>
        <w:tab/>
        <w:t>договора,</w:t>
      </w:r>
      <w:r>
        <w:tab/>
        <w:t>порядок</w:t>
      </w:r>
      <w:r>
        <w:tab/>
      </w:r>
      <w:r>
        <w:rPr>
          <w:spacing w:val="-1"/>
        </w:rPr>
        <w:t>подготовки</w:t>
      </w:r>
      <w:r>
        <w:rPr>
          <w:spacing w:val="-58"/>
        </w:rPr>
        <w:t xml:space="preserve"> </w:t>
      </w:r>
      <w:r>
        <w:t>и    проведения    процедур    закупки    (включая    способы     закупки),    порядок    и    условия</w:t>
      </w:r>
      <w:r>
        <w:rPr>
          <w:spacing w:val="1"/>
        </w:rPr>
        <w:t xml:space="preserve"> </w:t>
      </w:r>
      <w:r>
        <w:t>их</w:t>
      </w:r>
      <w:r>
        <w:rPr>
          <w:spacing w:val="1"/>
        </w:rPr>
        <w:t xml:space="preserve"> </w:t>
      </w:r>
      <w:r>
        <w:t>применения,</w:t>
      </w:r>
      <w:r>
        <w:rPr>
          <w:spacing w:val="1"/>
        </w:rPr>
        <w:t xml:space="preserve"> </w:t>
      </w:r>
      <w:r>
        <w:t>порядок</w:t>
      </w:r>
      <w:r>
        <w:rPr>
          <w:spacing w:val="1"/>
        </w:rPr>
        <w:t xml:space="preserve"> </w:t>
      </w:r>
      <w:r>
        <w:t>заключения</w:t>
      </w:r>
      <w:r>
        <w:rPr>
          <w:spacing w:val="1"/>
        </w:rPr>
        <w:t xml:space="preserve"> </w:t>
      </w:r>
      <w:r>
        <w:t>и</w:t>
      </w:r>
      <w:r>
        <w:rPr>
          <w:spacing w:val="1"/>
        </w:rPr>
        <w:t xml:space="preserve"> </w:t>
      </w:r>
      <w:r>
        <w:t>исполнения</w:t>
      </w:r>
      <w:r>
        <w:rPr>
          <w:spacing w:val="1"/>
        </w:rPr>
        <w:t xml:space="preserve"> </w:t>
      </w:r>
      <w:r>
        <w:t>договоров,</w:t>
      </w:r>
      <w:r>
        <w:rPr>
          <w:spacing w:val="1"/>
        </w:rPr>
        <w:t xml:space="preserve"> </w:t>
      </w:r>
      <w:r>
        <w:t>а</w:t>
      </w:r>
      <w:r>
        <w:rPr>
          <w:spacing w:val="1"/>
        </w:rPr>
        <w:t xml:space="preserve"> </w:t>
      </w:r>
      <w:r>
        <w:t>также</w:t>
      </w:r>
      <w:r>
        <w:rPr>
          <w:spacing w:val="1"/>
        </w:rPr>
        <w:t xml:space="preserve"> </w:t>
      </w:r>
      <w:r>
        <w:t>иные</w:t>
      </w:r>
      <w:r>
        <w:rPr>
          <w:spacing w:val="1"/>
        </w:rPr>
        <w:t xml:space="preserve"> </w:t>
      </w:r>
      <w:r>
        <w:t>связанные</w:t>
      </w:r>
      <w:r>
        <w:rPr>
          <w:spacing w:val="1"/>
        </w:rPr>
        <w:t xml:space="preserve"> </w:t>
      </w:r>
      <w:r>
        <w:t>с</w:t>
      </w:r>
      <w:r>
        <w:rPr>
          <w:spacing w:val="1"/>
        </w:rPr>
        <w:t xml:space="preserve"> </w:t>
      </w:r>
      <w:r>
        <w:t>обеспечением</w:t>
      </w:r>
      <w:r>
        <w:rPr>
          <w:spacing w:val="-2"/>
        </w:rPr>
        <w:t xml:space="preserve"> </w:t>
      </w:r>
      <w:r>
        <w:t>закупки положения.</w:t>
      </w:r>
    </w:p>
    <w:p w:rsidR="003B2AC3" w:rsidRDefault="008769F9" w:rsidP="005465E3">
      <w:pPr>
        <w:pStyle w:val="a4"/>
        <w:numPr>
          <w:ilvl w:val="1"/>
          <w:numId w:val="1"/>
        </w:numPr>
        <w:tabs>
          <w:tab w:val="left" w:pos="1242"/>
        </w:tabs>
        <w:spacing w:before="1"/>
        <w:ind w:left="1241" w:hanging="421"/>
        <w:rPr>
          <w:sz w:val="24"/>
        </w:rPr>
      </w:pPr>
      <w:r>
        <w:rPr>
          <w:sz w:val="24"/>
        </w:rPr>
        <w:t>Положение</w:t>
      </w:r>
      <w:r>
        <w:rPr>
          <w:spacing w:val="-6"/>
          <w:sz w:val="24"/>
        </w:rPr>
        <w:t xml:space="preserve"> </w:t>
      </w:r>
      <w:r>
        <w:rPr>
          <w:sz w:val="24"/>
        </w:rPr>
        <w:t>применяется</w:t>
      </w:r>
      <w:r>
        <w:rPr>
          <w:spacing w:val="-4"/>
          <w:sz w:val="24"/>
        </w:rPr>
        <w:t xml:space="preserve"> </w:t>
      </w:r>
      <w:r>
        <w:rPr>
          <w:sz w:val="24"/>
        </w:rPr>
        <w:t>при</w:t>
      </w:r>
      <w:r>
        <w:rPr>
          <w:spacing w:val="-4"/>
          <w:sz w:val="24"/>
        </w:rPr>
        <w:t xml:space="preserve"> </w:t>
      </w:r>
      <w:r>
        <w:rPr>
          <w:sz w:val="24"/>
        </w:rPr>
        <w:t>осуществлении</w:t>
      </w:r>
      <w:r>
        <w:rPr>
          <w:spacing w:val="-5"/>
          <w:sz w:val="24"/>
        </w:rPr>
        <w:t xml:space="preserve"> </w:t>
      </w:r>
      <w:r>
        <w:rPr>
          <w:sz w:val="24"/>
        </w:rPr>
        <w:t>Заказчиком</w:t>
      </w:r>
      <w:r>
        <w:rPr>
          <w:spacing w:val="-5"/>
          <w:sz w:val="24"/>
        </w:rPr>
        <w:t xml:space="preserve"> </w:t>
      </w:r>
      <w:r>
        <w:rPr>
          <w:sz w:val="24"/>
        </w:rPr>
        <w:t>закупок:</w:t>
      </w:r>
    </w:p>
    <w:p w:rsidR="003B2AC3" w:rsidRDefault="008769F9">
      <w:pPr>
        <w:pStyle w:val="a3"/>
        <w:ind w:right="126"/>
      </w:pPr>
      <w:r>
        <w:t>а) за</w:t>
      </w:r>
      <w:r>
        <w:rPr>
          <w:spacing w:val="1"/>
        </w:rPr>
        <w:t xml:space="preserve"> </w:t>
      </w:r>
      <w:r>
        <w:t>счет</w:t>
      </w:r>
      <w:r>
        <w:rPr>
          <w:spacing w:val="1"/>
        </w:rPr>
        <w:t xml:space="preserve"> </w:t>
      </w:r>
      <w:r>
        <w:t>средств,</w:t>
      </w:r>
      <w:r>
        <w:rPr>
          <w:spacing w:val="1"/>
        </w:rPr>
        <w:t xml:space="preserve"> </w:t>
      </w:r>
      <w:r>
        <w:t>полученных</w:t>
      </w:r>
      <w:r>
        <w:rPr>
          <w:spacing w:val="1"/>
        </w:rPr>
        <w:t xml:space="preserve"> </w:t>
      </w:r>
      <w:r>
        <w:t>в</w:t>
      </w:r>
      <w:r>
        <w:rPr>
          <w:spacing w:val="1"/>
        </w:rPr>
        <w:t xml:space="preserve"> </w:t>
      </w:r>
      <w:r>
        <w:t>качестве</w:t>
      </w:r>
      <w:r>
        <w:rPr>
          <w:spacing w:val="1"/>
        </w:rPr>
        <w:t xml:space="preserve"> </w:t>
      </w:r>
      <w:r>
        <w:t>дара,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пожертвования</w:t>
      </w:r>
      <w:r>
        <w:rPr>
          <w:spacing w:val="1"/>
        </w:rPr>
        <w:t xml:space="preserve"> </w:t>
      </w:r>
      <w:r>
        <w:t>(благотворительного</w:t>
      </w:r>
      <w:r>
        <w:rPr>
          <w:spacing w:val="1"/>
        </w:rPr>
        <w:t xml:space="preserve"> </w:t>
      </w:r>
      <w:r>
        <w:t>пожертвования),</w:t>
      </w:r>
      <w:r>
        <w:rPr>
          <w:spacing w:val="1"/>
        </w:rPr>
        <w:t xml:space="preserve"> </w:t>
      </w:r>
      <w:r>
        <w:t>по</w:t>
      </w:r>
      <w:r>
        <w:rPr>
          <w:spacing w:val="1"/>
        </w:rPr>
        <w:t xml:space="preserve"> </w:t>
      </w:r>
      <w:r>
        <w:t>завещанию,</w:t>
      </w:r>
      <w:r>
        <w:rPr>
          <w:spacing w:val="1"/>
        </w:rPr>
        <w:t xml:space="preserve"> </w:t>
      </w:r>
      <w:r>
        <w:t>грантов,</w:t>
      </w:r>
      <w:r>
        <w:rPr>
          <w:spacing w:val="1"/>
        </w:rPr>
        <w:t xml:space="preserve"> </w:t>
      </w:r>
      <w:r>
        <w:t>передаваемых</w:t>
      </w:r>
      <w:r>
        <w:rPr>
          <w:spacing w:val="1"/>
        </w:rPr>
        <w:t xml:space="preserve"> </w:t>
      </w:r>
      <w:r>
        <w:t>безвозмездно</w:t>
      </w:r>
      <w:r>
        <w:rPr>
          <w:spacing w:val="1"/>
        </w:rPr>
        <w:t xml:space="preserve"> </w:t>
      </w:r>
      <w:r>
        <w:t>и</w:t>
      </w:r>
      <w:r>
        <w:rPr>
          <w:spacing w:val="1"/>
        </w:rPr>
        <w:t xml:space="preserve"> </w:t>
      </w:r>
      <w:r>
        <w:t>безвозвратно гражданами и юридическими лицами, в том числе иностранными гражданами и</w:t>
      </w:r>
      <w:r>
        <w:rPr>
          <w:spacing w:val="1"/>
        </w:rPr>
        <w:t xml:space="preserve"> </w:t>
      </w:r>
      <w:r>
        <w:t>иностранными</w:t>
      </w:r>
      <w:r>
        <w:rPr>
          <w:spacing w:val="1"/>
        </w:rPr>
        <w:t xml:space="preserve"> </w:t>
      </w:r>
      <w:r>
        <w:t>юридическими</w:t>
      </w:r>
      <w:r>
        <w:rPr>
          <w:spacing w:val="1"/>
        </w:rPr>
        <w:t xml:space="preserve"> </w:t>
      </w:r>
      <w:r>
        <w:t>лицами,</w:t>
      </w:r>
      <w:r>
        <w:rPr>
          <w:spacing w:val="1"/>
        </w:rPr>
        <w:t xml:space="preserve"> </w:t>
      </w:r>
      <w:r>
        <w:t>а</w:t>
      </w:r>
      <w:r>
        <w:rPr>
          <w:spacing w:val="1"/>
        </w:rPr>
        <w:t xml:space="preserve"> </w:t>
      </w:r>
      <w:r>
        <w:t>также</w:t>
      </w:r>
      <w:r>
        <w:rPr>
          <w:spacing w:val="1"/>
        </w:rPr>
        <w:t xml:space="preserve"> </w:t>
      </w:r>
      <w:r>
        <w:t>международными</w:t>
      </w:r>
      <w:r>
        <w:rPr>
          <w:spacing w:val="1"/>
        </w:rPr>
        <w:t xml:space="preserve"> </w:t>
      </w:r>
      <w:r>
        <w:t>организациями,</w:t>
      </w:r>
      <w:r>
        <w:rPr>
          <w:spacing w:val="1"/>
        </w:rPr>
        <w:t xml:space="preserve"> </w:t>
      </w:r>
      <w:r>
        <w:t>субсидий</w:t>
      </w:r>
      <w:r>
        <w:rPr>
          <w:spacing w:val="1"/>
        </w:rPr>
        <w:t xml:space="preserve"> </w:t>
      </w:r>
      <w:r>
        <w:t>(грантов), предоставляемых на конкурсной основе из соответствующих бюджетов бюджетной</w:t>
      </w:r>
      <w:r>
        <w:rPr>
          <w:spacing w:val="1"/>
        </w:rPr>
        <w:t xml:space="preserve"> </w:t>
      </w:r>
      <w:r>
        <w:t>системы</w:t>
      </w:r>
      <w:r>
        <w:rPr>
          <w:spacing w:val="1"/>
        </w:rPr>
        <w:t xml:space="preserve"> </w:t>
      </w:r>
      <w:r>
        <w:t>Российской</w:t>
      </w:r>
      <w:r>
        <w:rPr>
          <w:spacing w:val="1"/>
        </w:rPr>
        <w:t xml:space="preserve"> </w:t>
      </w:r>
      <w:r>
        <w:t>Федерации,</w:t>
      </w:r>
      <w:r>
        <w:rPr>
          <w:spacing w:val="1"/>
        </w:rPr>
        <w:t xml:space="preserve"> </w:t>
      </w:r>
      <w:r>
        <w:t>если</w:t>
      </w:r>
      <w:r>
        <w:rPr>
          <w:spacing w:val="1"/>
        </w:rPr>
        <w:t xml:space="preserve"> </w:t>
      </w:r>
      <w:r>
        <w:t>условиями,</w:t>
      </w:r>
      <w:r>
        <w:rPr>
          <w:spacing w:val="1"/>
        </w:rPr>
        <w:t xml:space="preserve"> </w:t>
      </w:r>
      <w:r>
        <w:t>определенными</w:t>
      </w:r>
      <w:r>
        <w:rPr>
          <w:spacing w:val="1"/>
        </w:rPr>
        <w:t xml:space="preserve"> </w:t>
      </w:r>
      <w:r>
        <w:t>грантодателями,</w:t>
      </w:r>
      <w:r>
        <w:rPr>
          <w:spacing w:val="1"/>
        </w:rPr>
        <w:t xml:space="preserve"> </w:t>
      </w:r>
      <w:r>
        <w:t>не</w:t>
      </w:r>
      <w:r>
        <w:rPr>
          <w:spacing w:val="1"/>
        </w:rPr>
        <w:t xml:space="preserve"> </w:t>
      </w:r>
      <w:r>
        <w:t>установлено</w:t>
      </w:r>
      <w:r>
        <w:rPr>
          <w:spacing w:val="-1"/>
        </w:rPr>
        <w:t xml:space="preserve"> </w:t>
      </w:r>
      <w:r>
        <w:t>иное;</w:t>
      </w:r>
    </w:p>
    <w:p w:rsidR="003B2AC3" w:rsidRDefault="003B2AC3">
      <w:pPr>
        <w:sectPr w:rsidR="003B2AC3" w:rsidSect="00150D97">
          <w:footerReference w:type="default" r:id="rId9"/>
          <w:pgSz w:w="11910" w:h="16840"/>
          <w:pgMar w:top="800" w:right="580" w:bottom="1200" w:left="1020" w:header="0" w:footer="969" w:gutter="0"/>
          <w:pgNumType w:start="0" w:chapStyle="1"/>
          <w:cols w:space="720"/>
        </w:sectPr>
      </w:pPr>
    </w:p>
    <w:p w:rsidR="00154A5F" w:rsidRDefault="00154A5F" w:rsidP="00154A5F">
      <w:pPr>
        <w:tabs>
          <w:tab w:val="left" w:pos="6348"/>
        </w:tabs>
      </w:pPr>
    </w:p>
    <w:p w:rsidR="00154A5F" w:rsidRPr="00C368FB" w:rsidRDefault="00154A5F" w:rsidP="00154A5F">
      <w:pPr>
        <w:rPr>
          <w:b/>
          <w:sz w:val="24"/>
          <w:szCs w:val="24"/>
        </w:rPr>
      </w:pPr>
      <w:r w:rsidRPr="00C368FB">
        <w:rPr>
          <w:b/>
          <w:sz w:val="24"/>
          <w:szCs w:val="24"/>
        </w:rPr>
        <w:t>Содержание:</w:t>
      </w:r>
    </w:p>
    <w:p w:rsidR="00154A5F" w:rsidRDefault="00154A5F" w:rsidP="00154A5F">
      <w:pPr>
        <w:rPr>
          <w:sz w:val="24"/>
          <w:szCs w:val="24"/>
        </w:rPr>
      </w:pPr>
      <w:r w:rsidRPr="00C368FB">
        <w:rPr>
          <w:sz w:val="24"/>
          <w:szCs w:val="24"/>
        </w:rPr>
        <w:t>Термины, определения и сокращения</w:t>
      </w:r>
    </w:p>
    <w:p w:rsidR="004D2209" w:rsidRPr="00C368FB" w:rsidRDefault="004D2209" w:rsidP="00154A5F">
      <w:pPr>
        <w:rPr>
          <w:sz w:val="24"/>
          <w:szCs w:val="24"/>
        </w:rPr>
      </w:pPr>
    </w:p>
    <w:p w:rsidR="00154A5F" w:rsidRPr="00C368FB" w:rsidRDefault="00154A5F" w:rsidP="00154A5F">
      <w:pPr>
        <w:rPr>
          <w:b/>
          <w:sz w:val="24"/>
          <w:szCs w:val="24"/>
        </w:rPr>
      </w:pPr>
      <w:r w:rsidRPr="00C368FB">
        <w:rPr>
          <w:b/>
          <w:sz w:val="24"/>
          <w:szCs w:val="24"/>
        </w:rPr>
        <w:t>1. Общие положения</w:t>
      </w:r>
    </w:p>
    <w:p w:rsidR="00154A5F" w:rsidRPr="00C368FB" w:rsidRDefault="00154A5F" w:rsidP="00154A5F">
      <w:pPr>
        <w:rPr>
          <w:sz w:val="24"/>
          <w:szCs w:val="24"/>
        </w:rPr>
      </w:pPr>
      <w:r w:rsidRPr="00C368FB">
        <w:rPr>
          <w:sz w:val="24"/>
          <w:szCs w:val="24"/>
        </w:rPr>
        <w:t>1.1. Правовые основы осуществления закупок</w:t>
      </w:r>
    </w:p>
    <w:p w:rsidR="00154A5F" w:rsidRPr="00C368FB" w:rsidRDefault="00154A5F" w:rsidP="00154A5F">
      <w:pPr>
        <w:rPr>
          <w:sz w:val="24"/>
          <w:szCs w:val="24"/>
        </w:rPr>
      </w:pPr>
      <w:r w:rsidRPr="00C368FB">
        <w:rPr>
          <w:sz w:val="24"/>
          <w:szCs w:val="24"/>
        </w:rPr>
        <w:t>1.2. Цели и принципы закупок</w:t>
      </w:r>
    </w:p>
    <w:p w:rsidR="00154A5F" w:rsidRPr="00C368FB" w:rsidRDefault="00154A5F" w:rsidP="00154A5F">
      <w:pPr>
        <w:rPr>
          <w:sz w:val="24"/>
          <w:szCs w:val="24"/>
        </w:rPr>
      </w:pPr>
      <w:r w:rsidRPr="00C368FB">
        <w:rPr>
          <w:sz w:val="24"/>
          <w:szCs w:val="24"/>
        </w:rPr>
        <w:t>1.3. Способы закупок и условия их применения</w:t>
      </w:r>
    </w:p>
    <w:p w:rsidR="00154A5F" w:rsidRPr="00C368FB" w:rsidRDefault="00154A5F" w:rsidP="00154A5F">
      <w:pPr>
        <w:rPr>
          <w:sz w:val="24"/>
          <w:szCs w:val="24"/>
        </w:rPr>
      </w:pPr>
      <w:r w:rsidRPr="00C368FB">
        <w:rPr>
          <w:sz w:val="24"/>
          <w:szCs w:val="24"/>
        </w:rPr>
        <w:t>1.4. Информационное обеспечение закупок</w:t>
      </w:r>
    </w:p>
    <w:p w:rsidR="00154A5F" w:rsidRPr="00C368FB" w:rsidRDefault="00154A5F" w:rsidP="00154A5F">
      <w:pPr>
        <w:rPr>
          <w:sz w:val="24"/>
          <w:szCs w:val="24"/>
        </w:rPr>
      </w:pPr>
      <w:r w:rsidRPr="00C368FB">
        <w:rPr>
          <w:sz w:val="24"/>
          <w:szCs w:val="24"/>
        </w:rPr>
        <w:t>1.5. Планирование закупок</w:t>
      </w:r>
    </w:p>
    <w:p w:rsidR="00154A5F" w:rsidRPr="00C368FB" w:rsidRDefault="00154A5F" w:rsidP="00154A5F">
      <w:pPr>
        <w:rPr>
          <w:sz w:val="24"/>
          <w:szCs w:val="24"/>
        </w:rPr>
      </w:pPr>
      <w:r w:rsidRPr="00C368FB">
        <w:rPr>
          <w:sz w:val="24"/>
          <w:szCs w:val="24"/>
        </w:rPr>
        <w:t>1.6. Полномочия Заказчика при подготовке и проведении закупки</w:t>
      </w:r>
    </w:p>
    <w:p w:rsidR="00154A5F" w:rsidRPr="00C368FB" w:rsidRDefault="00154A5F" w:rsidP="00154A5F">
      <w:pPr>
        <w:rPr>
          <w:sz w:val="24"/>
          <w:szCs w:val="24"/>
        </w:rPr>
      </w:pPr>
      <w:r w:rsidRPr="00C368FB">
        <w:rPr>
          <w:sz w:val="24"/>
          <w:szCs w:val="24"/>
        </w:rPr>
        <w:t>1.7. Комиссия по осуществлению конкурентных закупок</w:t>
      </w:r>
    </w:p>
    <w:p w:rsidR="00154A5F" w:rsidRPr="00C368FB" w:rsidRDefault="00154A5F" w:rsidP="00154A5F">
      <w:pPr>
        <w:rPr>
          <w:sz w:val="24"/>
          <w:szCs w:val="24"/>
        </w:rPr>
      </w:pPr>
      <w:r w:rsidRPr="00C368FB">
        <w:rPr>
          <w:sz w:val="24"/>
          <w:szCs w:val="24"/>
        </w:rPr>
        <w:t>1.8. Документация о конкурентной закупке</w:t>
      </w:r>
    </w:p>
    <w:p w:rsidR="00154A5F" w:rsidRPr="00C368FB" w:rsidRDefault="00154A5F" w:rsidP="00154A5F">
      <w:pPr>
        <w:rPr>
          <w:sz w:val="24"/>
          <w:szCs w:val="24"/>
        </w:rPr>
      </w:pPr>
      <w:r w:rsidRPr="00C368FB">
        <w:rPr>
          <w:sz w:val="24"/>
          <w:szCs w:val="24"/>
        </w:rPr>
        <w:t>1.</w:t>
      </w:r>
      <w:proofErr w:type="gramStart"/>
      <w:r w:rsidRPr="00C368FB">
        <w:rPr>
          <w:sz w:val="24"/>
          <w:szCs w:val="24"/>
        </w:rPr>
        <w:t>9.</w:t>
      </w:r>
      <w:r w:rsidRPr="00C368FB">
        <w:rPr>
          <w:bCs/>
          <w:color w:val="000000"/>
          <w:sz w:val="24"/>
          <w:szCs w:val="24"/>
        </w:rPr>
        <w:t>Порядок</w:t>
      </w:r>
      <w:proofErr w:type="gramEnd"/>
      <w:r w:rsidRPr="00C368FB">
        <w:rPr>
          <w:bCs/>
          <w:color w:val="000000"/>
          <w:sz w:val="24"/>
          <w:szCs w:val="24"/>
        </w:rPr>
        <w:t xml:space="preserve"> формирования начальной (максимальной) цены договора</w:t>
      </w:r>
    </w:p>
    <w:p w:rsidR="00154A5F" w:rsidRPr="00C368FB" w:rsidRDefault="00154A5F" w:rsidP="00154A5F">
      <w:pPr>
        <w:rPr>
          <w:sz w:val="24"/>
          <w:szCs w:val="24"/>
        </w:rPr>
      </w:pPr>
      <w:r w:rsidRPr="00C368FB">
        <w:rPr>
          <w:sz w:val="24"/>
          <w:szCs w:val="24"/>
        </w:rPr>
        <w:t>1.10. Требования к участникам закупки</w:t>
      </w:r>
    </w:p>
    <w:p w:rsidR="00154A5F" w:rsidRPr="00C368FB" w:rsidRDefault="00154A5F" w:rsidP="00154A5F">
      <w:pPr>
        <w:rPr>
          <w:sz w:val="24"/>
          <w:szCs w:val="24"/>
        </w:rPr>
      </w:pPr>
      <w:r w:rsidRPr="00C368FB">
        <w:rPr>
          <w:sz w:val="24"/>
          <w:szCs w:val="24"/>
        </w:rPr>
        <w:t>1.11. Условия допуска к участию и отстранения от участия в закупках</w:t>
      </w:r>
    </w:p>
    <w:p w:rsidR="00154A5F" w:rsidRPr="00C368FB" w:rsidRDefault="00154A5F" w:rsidP="00154A5F">
      <w:pPr>
        <w:rPr>
          <w:sz w:val="24"/>
          <w:szCs w:val="24"/>
        </w:rPr>
      </w:pPr>
      <w:r w:rsidRPr="00C368FB">
        <w:rPr>
          <w:sz w:val="24"/>
          <w:szCs w:val="24"/>
        </w:rPr>
        <w:t>1.12. Порядок заключения и исполнения договора по результатам конкурентной закупки, осуществляемой в электронной форме.</w:t>
      </w:r>
    </w:p>
    <w:p w:rsidR="00154A5F" w:rsidRPr="00C368FB" w:rsidRDefault="00154A5F" w:rsidP="00154A5F">
      <w:pPr>
        <w:rPr>
          <w:sz w:val="24"/>
          <w:szCs w:val="24"/>
        </w:rPr>
      </w:pPr>
      <w:r w:rsidRPr="00C368FB">
        <w:rPr>
          <w:sz w:val="24"/>
          <w:szCs w:val="24"/>
        </w:rPr>
        <w:t>1.</w:t>
      </w:r>
      <w:proofErr w:type="gramStart"/>
      <w:r w:rsidRPr="00C368FB">
        <w:rPr>
          <w:sz w:val="24"/>
          <w:szCs w:val="24"/>
        </w:rPr>
        <w:t>13.Обеспечение</w:t>
      </w:r>
      <w:proofErr w:type="gramEnd"/>
      <w:r w:rsidRPr="00C368FB">
        <w:rPr>
          <w:sz w:val="24"/>
          <w:szCs w:val="24"/>
        </w:rPr>
        <w:t xml:space="preserve"> исполнения договора и гарантийных обязательств</w:t>
      </w:r>
    </w:p>
    <w:p w:rsidR="00154A5F" w:rsidRDefault="00154A5F" w:rsidP="00154A5F">
      <w:pPr>
        <w:rPr>
          <w:sz w:val="24"/>
          <w:szCs w:val="24"/>
        </w:rPr>
      </w:pPr>
      <w:r w:rsidRPr="00C368FB">
        <w:rPr>
          <w:sz w:val="24"/>
          <w:szCs w:val="24"/>
        </w:rPr>
        <w:t>1.14. Реестр заключенных договоров</w:t>
      </w:r>
    </w:p>
    <w:p w:rsidR="00154A5F" w:rsidRDefault="00154A5F" w:rsidP="00154A5F">
      <w:pPr>
        <w:rPr>
          <w:sz w:val="24"/>
          <w:szCs w:val="24"/>
        </w:rPr>
      </w:pPr>
      <w:r>
        <w:rPr>
          <w:sz w:val="24"/>
          <w:szCs w:val="24"/>
        </w:rPr>
        <w:t>1.</w:t>
      </w:r>
      <w:proofErr w:type="gramStart"/>
      <w:r>
        <w:rPr>
          <w:sz w:val="24"/>
          <w:szCs w:val="24"/>
        </w:rPr>
        <w:t>15.Минимальная</w:t>
      </w:r>
      <w:proofErr w:type="gramEnd"/>
      <w:r>
        <w:rPr>
          <w:sz w:val="24"/>
          <w:szCs w:val="24"/>
        </w:rPr>
        <w:t xml:space="preserve"> доля закупок товаров Российского происхождения</w:t>
      </w:r>
    </w:p>
    <w:p w:rsidR="00154A5F" w:rsidRDefault="00154A5F" w:rsidP="00154A5F">
      <w:pPr>
        <w:rPr>
          <w:sz w:val="24"/>
          <w:szCs w:val="24"/>
        </w:rPr>
      </w:pPr>
      <w:r>
        <w:rPr>
          <w:sz w:val="24"/>
          <w:szCs w:val="24"/>
        </w:rPr>
        <w:t>1.16. Порядок оплаты договоров</w:t>
      </w:r>
    </w:p>
    <w:p w:rsidR="00154A5F" w:rsidRPr="00C368FB" w:rsidRDefault="00154A5F" w:rsidP="00154A5F">
      <w:pPr>
        <w:rPr>
          <w:sz w:val="24"/>
          <w:szCs w:val="24"/>
        </w:rPr>
      </w:pPr>
    </w:p>
    <w:p w:rsidR="00154A5F" w:rsidRPr="00C368FB" w:rsidRDefault="00154A5F" w:rsidP="00154A5F">
      <w:pPr>
        <w:rPr>
          <w:b/>
          <w:sz w:val="24"/>
          <w:szCs w:val="24"/>
        </w:rPr>
      </w:pPr>
      <w:r w:rsidRPr="00C368FB">
        <w:rPr>
          <w:b/>
          <w:sz w:val="24"/>
          <w:szCs w:val="24"/>
        </w:rPr>
        <w:t>2. Закупка путем проведения конкурса в электронной форме</w:t>
      </w:r>
    </w:p>
    <w:p w:rsidR="00154A5F" w:rsidRPr="00C368FB" w:rsidRDefault="00154A5F" w:rsidP="00154A5F">
      <w:pPr>
        <w:rPr>
          <w:sz w:val="24"/>
          <w:szCs w:val="24"/>
        </w:rPr>
      </w:pPr>
      <w:r w:rsidRPr="00C368FB">
        <w:rPr>
          <w:sz w:val="24"/>
          <w:szCs w:val="24"/>
        </w:rPr>
        <w:t>2.1. Конкурс в электронной форме на право заключения договора</w:t>
      </w:r>
    </w:p>
    <w:p w:rsidR="00154A5F" w:rsidRPr="00C368FB" w:rsidRDefault="00154A5F" w:rsidP="00154A5F">
      <w:pPr>
        <w:rPr>
          <w:sz w:val="24"/>
          <w:szCs w:val="24"/>
        </w:rPr>
      </w:pPr>
      <w:r w:rsidRPr="00C368FB">
        <w:rPr>
          <w:sz w:val="24"/>
          <w:szCs w:val="24"/>
        </w:rPr>
        <w:t>2.2. Извещение о проведении конкурса в электронной форме</w:t>
      </w:r>
    </w:p>
    <w:p w:rsidR="00154A5F" w:rsidRPr="00C368FB" w:rsidRDefault="00154A5F" w:rsidP="00154A5F">
      <w:pPr>
        <w:rPr>
          <w:sz w:val="24"/>
          <w:szCs w:val="24"/>
        </w:rPr>
      </w:pPr>
      <w:r w:rsidRPr="00C368FB">
        <w:rPr>
          <w:sz w:val="24"/>
          <w:szCs w:val="24"/>
        </w:rPr>
        <w:t>2.3. Конкурсная документация</w:t>
      </w:r>
    </w:p>
    <w:p w:rsidR="00154A5F" w:rsidRPr="00C368FB" w:rsidRDefault="00154A5F" w:rsidP="00154A5F">
      <w:pPr>
        <w:rPr>
          <w:sz w:val="24"/>
          <w:szCs w:val="24"/>
        </w:rPr>
      </w:pPr>
      <w:r w:rsidRPr="00C368FB">
        <w:rPr>
          <w:sz w:val="24"/>
          <w:szCs w:val="24"/>
        </w:rPr>
        <w:t>2.4. Критерии оценки заявок на участие в конкурсе в электронной форме</w:t>
      </w:r>
    </w:p>
    <w:p w:rsidR="00154A5F" w:rsidRPr="00C368FB" w:rsidRDefault="00154A5F" w:rsidP="00154A5F">
      <w:pPr>
        <w:rPr>
          <w:sz w:val="24"/>
          <w:szCs w:val="24"/>
        </w:rPr>
      </w:pPr>
      <w:r w:rsidRPr="00C368FB">
        <w:rPr>
          <w:sz w:val="24"/>
          <w:szCs w:val="24"/>
        </w:rPr>
        <w:t>2.5. Порядок подачи заявок на участие в конкурсе в электронной форме</w:t>
      </w:r>
    </w:p>
    <w:p w:rsidR="00154A5F" w:rsidRPr="00C368FB" w:rsidRDefault="00154A5F" w:rsidP="00154A5F">
      <w:pPr>
        <w:rPr>
          <w:sz w:val="24"/>
          <w:szCs w:val="24"/>
        </w:rPr>
      </w:pPr>
      <w:r w:rsidRPr="00C368FB">
        <w:rPr>
          <w:sz w:val="24"/>
          <w:szCs w:val="24"/>
        </w:rPr>
        <w:t>2.6. Порядок открытия доступа к заявкам на участие в конкурсе в электронной форме</w:t>
      </w:r>
    </w:p>
    <w:p w:rsidR="00154A5F" w:rsidRPr="00C368FB" w:rsidRDefault="00154A5F" w:rsidP="00154A5F">
      <w:pPr>
        <w:rPr>
          <w:sz w:val="24"/>
          <w:szCs w:val="24"/>
        </w:rPr>
      </w:pPr>
      <w:r w:rsidRPr="00C368FB">
        <w:rPr>
          <w:sz w:val="24"/>
          <w:szCs w:val="24"/>
        </w:rPr>
        <w:t>2.7. Порядок рассмотрения заявок на участие в конкурсе в электронной форме</w:t>
      </w:r>
    </w:p>
    <w:p w:rsidR="00154A5F" w:rsidRPr="00C368FB" w:rsidRDefault="00154A5F" w:rsidP="00154A5F">
      <w:pPr>
        <w:rPr>
          <w:sz w:val="24"/>
          <w:szCs w:val="24"/>
        </w:rPr>
      </w:pPr>
      <w:r w:rsidRPr="00C368FB">
        <w:rPr>
          <w:sz w:val="24"/>
          <w:szCs w:val="24"/>
        </w:rPr>
        <w:t>2.8. Порядок проведения переторжки</w:t>
      </w:r>
    </w:p>
    <w:p w:rsidR="00154A5F" w:rsidRDefault="00154A5F" w:rsidP="00154A5F">
      <w:pPr>
        <w:rPr>
          <w:sz w:val="24"/>
          <w:szCs w:val="24"/>
        </w:rPr>
      </w:pPr>
      <w:r w:rsidRPr="00C368FB">
        <w:rPr>
          <w:sz w:val="24"/>
          <w:szCs w:val="24"/>
        </w:rPr>
        <w:t>2.9. Оценка и сопоставление заявок на участие в конкурсе в электронной форме</w:t>
      </w:r>
    </w:p>
    <w:p w:rsidR="004D2209" w:rsidRPr="00C368FB" w:rsidRDefault="004D2209" w:rsidP="00154A5F">
      <w:pPr>
        <w:rPr>
          <w:sz w:val="24"/>
          <w:szCs w:val="24"/>
        </w:rPr>
      </w:pPr>
    </w:p>
    <w:p w:rsidR="00154A5F" w:rsidRPr="00C368FB" w:rsidRDefault="00154A5F" w:rsidP="00154A5F">
      <w:pPr>
        <w:rPr>
          <w:b/>
          <w:sz w:val="24"/>
          <w:szCs w:val="24"/>
        </w:rPr>
      </w:pPr>
      <w:r w:rsidRPr="00C368FB">
        <w:rPr>
          <w:b/>
          <w:sz w:val="24"/>
          <w:szCs w:val="24"/>
        </w:rPr>
        <w:t>3. Закупка путем проведения аукциона в электронной форме</w:t>
      </w:r>
    </w:p>
    <w:p w:rsidR="00154A5F" w:rsidRPr="00C368FB" w:rsidRDefault="00154A5F" w:rsidP="00154A5F">
      <w:pPr>
        <w:rPr>
          <w:sz w:val="24"/>
          <w:szCs w:val="24"/>
        </w:rPr>
      </w:pPr>
      <w:r w:rsidRPr="00C368FB">
        <w:rPr>
          <w:sz w:val="24"/>
          <w:szCs w:val="24"/>
        </w:rPr>
        <w:t>3.1. Аукцион в электронной форме на право заключения договора</w:t>
      </w:r>
    </w:p>
    <w:p w:rsidR="00154A5F" w:rsidRPr="00C368FB" w:rsidRDefault="00154A5F" w:rsidP="00154A5F">
      <w:pPr>
        <w:rPr>
          <w:sz w:val="24"/>
          <w:szCs w:val="24"/>
        </w:rPr>
      </w:pPr>
      <w:r w:rsidRPr="00C368FB">
        <w:rPr>
          <w:sz w:val="24"/>
          <w:szCs w:val="24"/>
        </w:rPr>
        <w:t>3.2. Извещение о проведении аукциона в электронной форме</w:t>
      </w:r>
    </w:p>
    <w:p w:rsidR="00154A5F" w:rsidRPr="00C368FB" w:rsidRDefault="00154A5F" w:rsidP="00154A5F">
      <w:pPr>
        <w:rPr>
          <w:sz w:val="24"/>
          <w:szCs w:val="24"/>
        </w:rPr>
      </w:pPr>
      <w:r w:rsidRPr="00C368FB">
        <w:rPr>
          <w:sz w:val="24"/>
          <w:szCs w:val="24"/>
        </w:rPr>
        <w:t>3.3. Аукционная документация</w:t>
      </w:r>
    </w:p>
    <w:p w:rsidR="00154A5F" w:rsidRPr="00C368FB" w:rsidRDefault="00154A5F" w:rsidP="00154A5F">
      <w:pPr>
        <w:rPr>
          <w:sz w:val="24"/>
          <w:szCs w:val="24"/>
        </w:rPr>
      </w:pPr>
      <w:r w:rsidRPr="00C368FB">
        <w:rPr>
          <w:sz w:val="24"/>
          <w:szCs w:val="24"/>
        </w:rPr>
        <w:t>3.4. Порядок подачи заявок на участие в аукционе в электронной форме</w:t>
      </w:r>
    </w:p>
    <w:p w:rsidR="00154A5F" w:rsidRPr="00C368FB" w:rsidRDefault="00154A5F" w:rsidP="00154A5F">
      <w:pPr>
        <w:rPr>
          <w:sz w:val="24"/>
          <w:szCs w:val="24"/>
        </w:rPr>
      </w:pPr>
      <w:r w:rsidRPr="00C368FB">
        <w:rPr>
          <w:sz w:val="24"/>
          <w:szCs w:val="24"/>
        </w:rPr>
        <w:t>3.5. Порядок рассмотрения заявок на участие в аукционе в электронной форме</w:t>
      </w:r>
    </w:p>
    <w:p w:rsidR="00154A5F" w:rsidRDefault="00154A5F" w:rsidP="00154A5F">
      <w:pPr>
        <w:rPr>
          <w:sz w:val="24"/>
          <w:szCs w:val="24"/>
        </w:rPr>
      </w:pPr>
      <w:r w:rsidRPr="00C368FB">
        <w:rPr>
          <w:sz w:val="24"/>
          <w:szCs w:val="24"/>
        </w:rPr>
        <w:t>3.6. Порядок проведения аукциона в электронной форме</w:t>
      </w:r>
    </w:p>
    <w:p w:rsidR="004D2209" w:rsidRPr="00C368FB" w:rsidRDefault="004D2209" w:rsidP="00154A5F">
      <w:pPr>
        <w:rPr>
          <w:sz w:val="24"/>
          <w:szCs w:val="24"/>
        </w:rPr>
      </w:pPr>
    </w:p>
    <w:p w:rsidR="00154A5F" w:rsidRPr="00C368FB" w:rsidRDefault="00154A5F" w:rsidP="00154A5F">
      <w:pPr>
        <w:rPr>
          <w:b/>
          <w:sz w:val="24"/>
          <w:szCs w:val="24"/>
        </w:rPr>
      </w:pPr>
      <w:r w:rsidRPr="00C368FB">
        <w:rPr>
          <w:b/>
          <w:sz w:val="24"/>
          <w:szCs w:val="24"/>
        </w:rPr>
        <w:t>4. Закупка путем проведения запроса предложений в электронной форме</w:t>
      </w:r>
    </w:p>
    <w:p w:rsidR="00154A5F" w:rsidRPr="00C368FB" w:rsidRDefault="00154A5F" w:rsidP="00154A5F">
      <w:pPr>
        <w:rPr>
          <w:sz w:val="24"/>
          <w:szCs w:val="24"/>
        </w:rPr>
      </w:pPr>
      <w:r w:rsidRPr="00C368FB">
        <w:rPr>
          <w:sz w:val="24"/>
          <w:szCs w:val="24"/>
        </w:rPr>
        <w:t>4.1. Запрос предложений в электронной форме</w:t>
      </w:r>
    </w:p>
    <w:p w:rsidR="00154A5F" w:rsidRPr="00C368FB" w:rsidRDefault="00154A5F" w:rsidP="00154A5F">
      <w:pPr>
        <w:rPr>
          <w:sz w:val="24"/>
          <w:szCs w:val="24"/>
        </w:rPr>
      </w:pPr>
      <w:r w:rsidRPr="00C368FB">
        <w:rPr>
          <w:sz w:val="24"/>
          <w:szCs w:val="24"/>
        </w:rPr>
        <w:t>4.2. Извещение о проведении запроса предложений в электронной форме</w:t>
      </w:r>
    </w:p>
    <w:p w:rsidR="00154A5F" w:rsidRPr="00C368FB" w:rsidRDefault="00154A5F" w:rsidP="00154A5F">
      <w:pPr>
        <w:rPr>
          <w:sz w:val="24"/>
          <w:szCs w:val="24"/>
        </w:rPr>
      </w:pPr>
      <w:r w:rsidRPr="00C368FB">
        <w:rPr>
          <w:sz w:val="24"/>
          <w:szCs w:val="24"/>
        </w:rPr>
        <w:t>4.3. Документация о проведении запроса предложений в электронной форме</w:t>
      </w:r>
    </w:p>
    <w:p w:rsidR="00154A5F" w:rsidRPr="00C368FB" w:rsidRDefault="00154A5F" w:rsidP="00154A5F">
      <w:pPr>
        <w:rPr>
          <w:sz w:val="24"/>
          <w:szCs w:val="24"/>
        </w:rPr>
      </w:pPr>
      <w:r w:rsidRPr="00C368FB">
        <w:rPr>
          <w:sz w:val="24"/>
          <w:szCs w:val="24"/>
        </w:rPr>
        <w:t>4.4. Порядок подачи заявок на участие в запросе предложений в электронной форме</w:t>
      </w:r>
    </w:p>
    <w:p w:rsidR="00154A5F" w:rsidRPr="00C368FB" w:rsidRDefault="00154A5F" w:rsidP="00154A5F">
      <w:pPr>
        <w:rPr>
          <w:sz w:val="24"/>
          <w:szCs w:val="24"/>
        </w:rPr>
      </w:pPr>
      <w:r w:rsidRPr="00C368FB">
        <w:rPr>
          <w:sz w:val="24"/>
          <w:szCs w:val="24"/>
        </w:rPr>
        <w:t>4.5. Порядок открытия доступа к заявкам на участие в запросе предложений в электронной форме</w:t>
      </w:r>
    </w:p>
    <w:p w:rsidR="00154A5F" w:rsidRDefault="00154A5F" w:rsidP="00154A5F">
      <w:pPr>
        <w:rPr>
          <w:sz w:val="24"/>
          <w:szCs w:val="24"/>
        </w:rPr>
      </w:pPr>
      <w:r w:rsidRPr="00C368FB">
        <w:rPr>
          <w:sz w:val="24"/>
          <w:szCs w:val="24"/>
        </w:rPr>
        <w:t>4.6. Порядок рассмотрения, оценки и сопоставления заявок на участие в запросе предложений в электронной форме</w:t>
      </w:r>
    </w:p>
    <w:p w:rsidR="004D2209" w:rsidRPr="00C368FB" w:rsidRDefault="004D2209" w:rsidP="00154A5F">
      <w:pPr>
        <w:rPr>
          <w:sz w:val="24"/>
          <w:szCs w:val="24"/>
        </w:rPr>
      </w:pPr>
    </w:p>
    <w:p w:rsidR="00154A5F" w:rsidRPr="00C368FB" w:rsidRDefault="00154A5F" w:rsidP="00154A5F">
      <w:pPr>
        <w:rPr>
          <w:b/>
          <w:sz w:val="24"/>
          <w:szCs w:val="24"/>
        </w:rPr>
      </w:pPr>
      <w:r w:rsidRPr="00C368FB">
        <w:rPr>
          <w:b/>
          <w:sz w:val="24"/>
          <w:szCs w:val="24"/>
        </w:rPr>
        <w:t>5. Закупка путем проведения запроса котировок в электронной форме</w:t>
      </w:r>
    </w:p>
    <w:p w:rsidR="00154A5F" w:rsidRPr="00C368FB" w:rsidRDefault="00154A5F" w:rsidP="00154A5F">
      <w:pPr>
        <w:rPr>
          <w:sz w:val="24"/>
          <w:szCs w:val="24"/>
        </w:rPr>
      </w:pPr>
      <w:r w:rsidRPr="00C368FB">
        <w:rPr>
          <w:sz w:val="24"/>
          <w:szCs w:val="24"/>
        </w:rPr>
        <w:t>5.1. Запрос котировок в электронной форме</w:t>
      </w:r>
    </w:p>
    <w:p w:rsidR="00154A5F" w:rsidRPr="00C368FB" w:rsidRDefault="00154A5F" w:rsidP="00154A5F">
      <w:pPr>
        <w:rPr>
          <w:sz w:val="24"/>
          <w:szCs w:val="24"/>
        </w:rPr>
      </w:pPr>
      <w:r w:rsidRPr="00C368FB">
        <w:rPr>
          <w:sz w:val="24"/>
          <w:szCs w:val="24"/>
        </w:rPr>
        <w:t>5.2. Извещение о проведении запроса котировок в электронной форме</w:t>
      </w:r>
    </w:p>
    <w:p w:rsidR="00154A5F" w:rsidRPr="00C368FB" w:rsidRDefault="00154A5F" w:rsidP="00154A5F">
      <w:pPr>
        <w:rPr>
          <w:sz w:val="24"/>
          <w:szCs w:val="24"/>
        </w:rPr>
      </w:pPr>
      <w:r w:rsidRPr="00C368FB">
        <w:rPr>
          <w:sz w:val="24"/>
          <w:szCs w:val="24"/>
        </w:rPr>
        <w:lastRenderedPageBreak/>
        <w:t>5.3. Порядок подачи заявок на участие в запросе котировок в электронной форме</w:t>
      </w:r>
    </w:p>
    <w:p w:rsidR="00154A5F" w:rsidRDefault="00154A5F" w:rsidP="00154A5F">
      <w:pPr>
        <w:rPr>
          <w:sz w:val="24"/>
          <w:szCs w:val="24"/>
        </w:rPr>
      </w:pPr>
      <w:r w:rsidRPr="00C368FB">
        <w:rPr>
          <w:sz w:val="24"/>
          <w:szCs w:val="24"/>
        </w:rPr>
        <w:t>5.4. Порядок открытия доступа к заявкам на участие в запросе котировок в электронной форме, их рассмотрения, оценки и сопоставления</w:t>
      </w:r>
    </w:p>
    <w:p w:rsidR="004D2209" w:rsidRPr="00C368FB" w:rsidRDefault="004D2209" w:rsidP="00154A5F">
      <w:pPr>
        <w:rPr>
          <w:sz w:val="24"/>
          <w:szCs w:val="24"/>
        </w:rPr>
      </w:pPr>
    </w:p>
    <w:p w:rsidR="00154A5F" w:rsidRPr="00C368FB" w:rsidRDefault="00154A5F" w:rsidP="00154A5F">
      <w:pPr>
        <w:rPr>
          <w:b/>
          <w:sz w:val="24"/>
          <w:szCs w:val="24"/>
        </w:rPr>
      </w:pPr>
      <w:r w:rsidRPr="00C368FB">
        <w:rPr>
          <w:b/>
          <w:sz w:val="24"/>
          <w:szCs w:val="24"/>
        </w:rPr>
        <w:t>6. Закупка у единственного поставщика</w:t>
      </w:r>
    </w:p>
    <w:p w:rsidR="00154A5F" w:rsidRPr="00C368FB" w:rsidRDefault="00154A5F" w:rsidP="00154A5F">
      <w:pPr>
        <w:rPr>
          <w:b/>
          <w:sz w:val="24"/>
          <w:szCs w:val="24"/>
        </w:rPr>
      </w:pPr>
      <w:r w:rsidRPr="00C368FB">
        <w:rPr>
          <w:b/>
          <w:sz w:val="24"/>
          <w:szCs w:val="24"/>
        </w:rPr>
        <w:t>7. Закупки у СМСП и самозанятых</w:t>
      </w:r>
    </w:p>
    <w:p w:rsidR="00154A5F" w:rsidRPr="00C368FB" w:rsidRDefault="00154A5F" w:rsidP="00154A5F">
      <w:pPr>
        <w:rPr>
          <w:sz w:val="24"/>
          <w:szCs w:val="24"/>
        </w:rPr>
      </w:pPr>
      <w:r w:rsidRPr="00C368FB">
        <w:rPr>
          <w:sz w:val="24"/>
          <w:szCs w:val="24"/>
        </w:rPr>
        <w:t>7.1. Общие условия закупки у СМСП и самозанятых</w:t>
      </w:r>
    </w:p>
    <w:p w:rsidR="00154A5F" w:rsidRPr="00C368FB" w:rsidRDefault="00154A5F" w:rsidP="00154A5F">
      <w:pPr>
        <w:rPr>
          <w:sz w:val="24"/>
          <w:szCs w:val="24"/>
        </w:rPr>
      </w:pPr>
      <w:r w:rsidRPr="00C368FB">
        <w:rPr>
          <w:sz w:val="24"/>
          <w:szCs w:val="24"/>
        </w:rPr>
        <w:t>7.2. Особенности проведения закупок, участниками которых являются только СМСП и самозанятые</w:t>
      </w:r>
    </w:p>
    <w:p w:rsidR="00154A5F" w:rsidRPr="00C368FB" w:rsidRDefault="00154A5F" w:rsidP="00154A5F">
      <w:pPr>
        <w:rPr>
          <w:sz w:val="24"/>
          <w:szCs w:val="24"/>
        </w:rPr>
      </w:pPr>
      <w:r w:rsidRPr="00C368FB">
        <w:rPr>
          <w:sz w:val="24"/>
          <w:szCs w:val="24"/>
        </w:rPr>
        <w:t>7.3. Особенности проведения закупок с требованием о привлечении субподрядчиков (соисполнителей) из числа СМСП</w:t>
      </w:r>
    </w:p>
    <w:p w:rsidR="00154A5F" w:rsidRDefault="00154A5F" w:rsidP="00154A5F">
      <w:pPr>
        <w:rPr>
          <w:sz w:val="24"/>
          <w:szCs w:val="24"/>
        </w:rPr>
      </w:pPr>
      <w:r w:rsidRPr="00C368FB">
        <w:rPr>
          <w:sz w:val="24"/>
          <w:szCs w:val="24"/>
        </w:rPr>
        <w:t>7.4. Особенности заключения и исполнения договора при закупках у СМСП</w:t>
      </w:r>
    </w:p>
    <w:p w:rsidR="004D2209" w:rsidRPr="00C368FB" w:rsidRDefault="004D2209" w:rsidP="00154A5F">
      <w:pPr>
        <w:rPr>
          <w:sz w:val="24"/>
          <w:szCs w:val="24"/>
        </w:rPr>
      </w:pPr>
    </w:p>
    <w:p w:rsidR="00154A5F" w:rsidRDefault="00154A5F" w:rsidP="00154A5F">
      <w:pPr>
        <w:rPr>
          <w:b/>
          <w:sz w:val="24"/>
          <w:szCs w:val="24"/>
        </w:rPr>
      </w:pPr>
      <w:r>
        <w:rPr>
          <w:b/>
          <w:sz w:val="24"/>
          <w:szCs w:val="24"/>
        </w:rPr>
        <w:t>8</w:t>
      </w:r>
      <w:r w:rsidRPr="00C368FB">
        <w:rPr>
          <w:b/>
          <w:sz w:val="24"/>
          <w:szCs w:val="24"/>
        </w:rPr>
        <w:t>. Контроль и обжалование</w:t>
      </w:r>
    </w:p>
    <w:p w:rsidR="004D2209" w:rsidRPr="00C368FB" w:rsidRDefault="004D2209" w:rsidP="00154A5F">
      <w:pPr>
        <w:rPr>
          <w:b/>
          <w:sz w:val="24"/>
          <w:szCs w:val="24"/>
        </w:rPr>
      </w:pPr>
    </w:p>
    <w:p w:rsidR="00154A5F" w:rsidRPr="00C368FB" w:rsidRDefault="00154A5F" w:rsidP="00154A5F">
      <w:pPr>
        <w:rPr>
          <w:b/>
          <w:sz w:val="24"/>
          <w:szCs w:val="24"/>
        </w:rPr>
      </w:pPr>
      <w:r>
        <w:rPr>
          <w:b/>
          <w:sz w:val="24"/>
          <w:szCs w:val="24"/>
        </w:rPr>
        <w:t>9</w:t>
      </w:r>
      <w:r w:rsidRPr="00C368FB">
        <w:rPr>
          <w:b/>
          <w:sz w:val="24"/>
          <w:szCs w:val="24"/>
        </w:rPr>
        <w:t>. Заключительные положения</w:t>
      </w:r>
    </w:p>
    <w:p w:rsidR="00154A5F" w:rsidRPr="00C368FB" w:rsidRDefault="00154A5F" w:rsidP="00154A5F">
      <w:pPr>
        <w:rPr>
          <w:sz w:val="24"/>
          <w:szCs w:val="24"/>
        </w:rPr>
      </w:pPr>
    </w:p>
    <w:p w:rsidR="00154A5F" w:rsidRPr="00C368FB" w:rsidRDefault="00154A5F" w:rsidP="00154A5F">
      <w:pPr>
        <w:rPr>
          <w:sz w:val="24"/>
          <w:szCs w:val="24"/>
        </w:rPr>
      </w:pPr>
    </w:p>
    <w:p w:rsidR="00154A5F" w:rsidRPr="00C368FB" w:rsidRDefault="00154A5F" w:rsidP="00154A5F">
      <w:pPr>
        <w:rPr>
          <w:sz w:val="24"/>
          <w:szCs w:val="24"/>
        </w:rPr>
      </w:pPr>
    </w:p>
    <w:p w:rsidR="00154A5F" w:rsidRPr="00C368FB" w:rsidRDefault="00154A5F" w:rsidP="005213F3">
      <w:pPr>
        <w:ind w:left="284"/>
        <w:rPr>
          <w:sz w:val="24"/>
          <w:szCs w:val="24"/>
        </w:rPr>
      </w:pPr>
      <w:r w:rsidRPr="00C368FB">
        <w:rPr>
          <w:sz w:val="24"/>
          <w:szCs w:val="24"/>
        </w:rPr>
        <w:br w:type="page"/>
      </w:r>
    </w:p>
    <w:p w:rsidR="004D2209" w:rsidRDefault="004D2209" w:rsidP="00154A5F">
      <w:pPr>
        <w:ind w:firstLine="851"/>
        <w:jc w:val="center"/>
        <w:rPr>
          <w:b/>
          <w:sz w:val="24"/>
          <w:szCs w:val="24"/>
          <w:lang w:eastAsia="ru-RU"/>
        </w:rPr>
      </w:pPr>
    </w:p>
    <w:p w:rsidR="00154A5F" w:rsidRDefault="00154A5F" w:rsidP="00154A5F">
      <w:pPr>
        <w:ind w:firstLine="851"/>
        <w:jc w:val="center"/>
        <w:rPr>
          <w:b/>
          <w:sz w:val="24"/>
          <w:szCs w:val="24"/>
          <w:lang w:eastAsia="ru-RU"/>
        </w:rPr>
      </w:pPr>
      <w:r w:rsidRPr="00C368FB">
        <w:rPr>
          <w:b/>
          <w:sz w:val="24"/>
          <w:szCs w:val="24"/>
          <w:lang w:eastAsia="ru-RU"/>
        </w:rPr>
        <w:t>Термины, определения и сокращения</w:t>
      </w:r>
    </w:p>
    <w:p w:rsidR="004D2209" w:rsidRPr="00C368FB" w:rsidRDefault="004D2209" w:rsidP="00154A5F">
      <w:pPr>
        <w:ind w:firstLine="851"/>
        <w:jc w:val="center"/>
        <w:rPr>
          <w:b/>
          <w:sz w:val="24"/>
          <w:szCs w:val="24"/>
          <w:lang w:eastAsia="ru-RU"/>
        </w:rPr>
      </w:pPr>
    </w:p>
    <w:p w:rsidR="00154A5F" w:rsidRPr="00C368FB" w:rsidRDefault="00154A5F" w:rsidP="005213F3">
      <w:pPr>
        <w:ind w:left="284" w:right="415" w:firstLine="851"/>
        <w:jc w:val="both"/>
        <w:rPr>
          <w:sz w:val="24"/>
          <w:szCs w:val="24"/>
        </w:rPr>
      </w:pPr>
      <w:r w:rsidRPr="00C368FB">
        <w:rPr>
          <w:sz w:val="24"/>
          <w:szCs w:val="24"/>
        </w:rPr>
        <w:t>В настоящем Положении используются следующие термины:</w:t>
      </w:r>
    </w:p>
    <w:p w:rsidR="00154A5F" w:rsidRPr="00C368FB" w:rsidRDefault="00154A5F" w:rsidP="005213F3">
      <w:pPr>
        <w:ind w:left="284" w:right="415" w:firstLine="851"/>
        <w:jc w:val="both"/>
        <w:rPr>
          <w:sz w:val="24"/>
          <w:szCs w:val="24"/>
        </w:rPr>
      </w:pPr>
      <w:r w:rsidRPr="00C368FB">
        <w:rPr>
          <w:b/>
          <w:sz w:val="24"/>
          <w:szCs w:val="24"/>
        </w:rPr>
        <w:t xml:space="preserve">Аукцион </w:t>
      </w:r>
      <w:r w:rsidRPr="00C368FB">
        <w:rPr>
          <w:sz w:val="24"/>
          <w:szCs w:val="24"/>
        </w:rPr>
        <w:t>- конкурентная процедура закупки на право заключить договор поставки товаров (выполнения работ, оказания услуг). Победителем признается участник закупки, заявка которого соответствует требованиям, установленным документацией о закупке, и который предложил наиболее низкую цену договора или наиболее высокую цену права заключить договор (если цена договора снижена до нуля).</w:t>
      </w:r>
    </w:p>
    <w:p w:rsidR="00154A5F" w:rsidRPr="00C368FB" w:rsidRDefault="00154A5F" w:rsidP="005213F3">
      <w:pPr>
        <w:ind w:left="284" w:right="415" w:firstLine="851"/>
        <w:jc w:val="both"/>
        <w:rPr>
          <w:sz w:val="24"/>
          <w:szCs w:val="24"/>
        </w:rPr>
      </w:pPr>
      <w:r w:rsidRPr="00C368FB">
        <w:rPr>
          <w:b/>
          <w:sz w:val="24"/>
          <w:szCs w:val="24"/>
        </w:rPr>
        <w:t>День</w:t>
      </w:r>
      <w:r w:rsidRPr="00C368FB">
        <w:rPr>
          <w:sz w:val="24"/>
          <w:szCs w:val="24"/>
        </w:rPr>
        <w:t xml:space="preserve"> - календарный день.</w:t>
      </w:r>
    </w:p>
    <w:p w:rsidR="00154A5F" w:rsidRPr="00C368FB" w:rsidRDefault="00154A5F" w:rsidP="005213F3">
      <w:pPr>
        <w:ind w:left="284" w:right="415" w:firstLine="851"/>
        <w:jc w:val="both"/>
        <w:rPr>
          <w:sz w:val="24"/>
          <w:szCs w:val="24"/>
        </w:rPr>
      </w:pPr>
      <w:r w:rsidRPr="00C368FB">
        <w:rPr>
          <w:b/>
          <w:sz w:val="24"/>
          <w:szCs w:val="24"/>
        </w:rPr>
        <w:t>Документация о закупке</w:t>
      </w:r>
      <w:r w:rsidRPr="00C368FB">
        <w:rPr>
          <w:sz w:val="24"/>
          <w:szCs w:val="24"/>
        </w:rPr>
        <w:t xml:space="preserve"> - комплект документов (в том числе проект договора), содержащий полную информацию о предмете, условиях участия и правилах проведения конкурентной закупки, правилах подготовки, оформления и подачи заявки участником закупки, правилах выбора поставщика (подрядчика, исполнителя), а также об условиях заключаемого по результатам закупки договора.</w:t>
      </w:r>
    </w:p>
    <w:p w:rsidR="00154A5F" w:rsidRPr="00C368FB" w:rsidRDefault="00154A5F" w:rsidP="005213F3">
      <w:pPr>
        <w:ind w:left="284" w:right="415" w:firstLine="851"/>
        <w:jc w:val="both"/>
        <w:rPr>
          <w:sz w:val="24"/>
          <w:szCs w:val="24"/>
        </w:rPr>
      </w:pPr>
      <w:r w:rsidRPr="00C368FB">
        <w:rPr>
          <w:b/>
          <w:sz w:val="24"/>
          <w:szCs w:val="24"/>
        </w:rPr>
        <w:t>Единая информационная система</w:t>
      </w:r>
      <w:r w:rsidRPr="00C368FB">
        <w:rPr>
          <w:sz w:val="24"/>
          <w:szCs w:val="24"/>
        </w:rPr>
        <w:t xml:space="preserve"> в сфере закупок товаров, работ, услуг для обеспечения государственных и муниципальных нужд - совокупность указанной в ч. 3 ст. 4 Федерального закона от 05.04.2013 № 44-ФЗ информации, которая содержится в базах данных, информационных технологий и технических средств, обеспечивающих формирование, обработку, хранение этой информации, а также ее предоставление с использованием официального сайта ЕИС в сети Интернет (</w:t>
      </w:r>
      <w:r w:rsidRPr="00C368FB">
        <w:rPr>
          <w:sz w:val="24"/>
          <w:szCs w:val="24"/>
          <w:lang w:val="en-US"/>
        </w:rPr>
        <w:t>http</w:t>
      </w:r>
      <w:r w:rsidRPr="00C368FB">
        <w:rPr>
          <w:sz w:val="24"/>
          <w:szCs w:val="24"/>
        </w:rPr>
        <w:t>://</w:t>
      </w:r>
      <w:r w:rsidRPr="00C368FB">
        <w:rPr>
          <w:sz w:val="24"/>
          <w:szCs w:val="24"/>
          <w:lang w:val="en-US"/>
        </w:rPr>
        <w:t>www</w:t>
      </w:r>
      <w:r w:rsidRPr="00C368FB">
        <w:rPr>
          <w:sz w:val="24"/>
          <w:szCs w:val="24"/>
        </w:rPr>
        <w:t>.</w:t>
      </w:r>
      <w:proofErr w:type="spellStart"/>
      <w:r w:rsidRPr="00C368FB">
        <w:rPr>
          <w:sz w:val="24"/>
          <w:szCs w:val="24"/>
          <w:lang w:val="en-US"/>
        </w:rPr>
        <w:t>zakupki</w:t>
      </w:r>
      <w:proofErr w:type="spellEnd"/>
      <w:r w:rsidRPr="00C368FB">
        <w:rPr>
          <w:sz w:val="24"/>
          <w:szCs w:val="24"/>
        </w:rPr>
        <w:t>.</w:t>
      </w:r>
      <w:r w:rsidRPr="00C368FB">
        <w:rPr>
          <w:sz w:val="24"/>
          <w:szCs w:val="24"/>
          <w:lang w:val="en-US"/>
        </w:rPr>
        <w:t>gov</w:t>
      </w:r>
      <w:r w:rsidRPr="00C368FB">
        <w:rPr>
          <w:sz w:val="24"/>
          <w:szCs w:val="24"/>
        </w:rPr>
        <w:t>.</w:t>
      </w:r>
      <w:proofErr w:type="spellStart"/>
      <w:r w:rsidRPr="00C368FB">
        <w:rPr>
          <w:sz w:val="24"/>
          <w:szCs w:val="24"/>
          <w:lang w:val="en-US"/>
        </w:rPr>
        <w:t>ru</w:t>
      </w:r>
      <w:proofErr w:type="spellEnd"/>
      <w:r w:rsidRPr="00C368FB">
        <w:rPr>
          <w:sz w:val="24"/>
          <w:szCs w:val="24"/>
        </w:rPr>
        <w:t>).</w:t>
      </w:r>
    </w:p>
    <w:p w:rsidR="00154A5F" w:rsidRPr="00C368FB" w:rsidRDefault="00154A5F" w:rsidP="005213F3">
      <w:pPr>
        <w:ind w:left="284" w:right="415" w:firstLine="851"/>
        <w:jc w:val="both"/>
        <w:rPr>
          <w:sz w:val="24"/>
          <w:szCs w:val="24"/>
        </w:rPr>
      </w:pPr>
      <w:r w:rsidRPr="00C368FB">
        <w:rPr>
          <w:b/>
          <w:sz w:val="24"/>
          <w:szCs w:val="24"/>
        </w:rPr>
        <w:t>Закупка</w:t>
      </w:r>
      <w:r w:rsidRPr="00C368FB">
        <w:rPr>
          <w:sz w:val="24"/>
          <w:szCs w:val="24"/>
        </w:rPr>
        <w:t xml:space="preserve"> - совокупность действий Заказчика, направленных на определение поставщика (подрядчика, исполнителя), способного удовлетворить потребности Заказчика в товарах (работах, услугах). </w:t>
      </w:r>
    </w:p>
    <w:p w:rsidR="00154A5F" w:rsidRPr="00C368FB" w:rsidRDefault="00154A5F" w:rsidP="005213F3">
      <w:pPr>
        <w:ind w:left="284" w:right="415" w:firstLine="993"/>
        <w:jc w:val="both"/>
        <w:rPr>
          <w:sz w:val="24"/>
          <w:szCs w:val="24"/>
        </w:rPr>
      </w:pPr>
      <w:r w:rsidRPr="00C368FB">
        <w:rPr>
          <w:b/>
          <w:sz w:val="24"/>
          <w:szCs w:val="24"/>
        </w:rPr>
        <w:t>Закупка в электронной форме</w:t>
      </w:r>
      <w:r w:rsidRPr="00C368FB">
        <w:rPr>
          <w:sz w:val="24"/>
          <w:szCs w:val="24"/>
        </w:rPr>
        <w:t xml:space="preserve"> - процедура закупки, в ходе которой взаимодействие Заказчика и участников закупки осуществляется программно-аппаратными средствами электронной площадки без использования документов на бумажном носителе.</w:t>
      </w:r>
    </w:p>
    <w:p w:rsidR="00154A5F" w:rsidRPr="00C368FB" w:rsidRDefault="00154A5F" w:rsidP="005213F3">
      <w:pPr>
        <w:ind w:left="284" w:right="415" w:firstLine="851"/>
        <w:jc w:val="both"/>
        <w:rPr>
          <w:sz w:val="24"/>
          <w:szCs w:val="24"/>
        </w:rPr>
      </w:pPr>
      <w:r w:rsidRPr="00C368FB">
        <w:rPr>
          <w:b/>
          <w:sz w:val="24"/>
          <w:szCs w:val="24"/>
        </w:rPr>
        <w:t>Закупка у единственного поставщика</w:t>
      </w:r>
      <w:r w:rsidRPr="00C368FB">
        <w:rPr>
          <w:sz w:val="24"/>
          <w:szCs w:val="24"/>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154A5F" w:rsidRPr="00C368FB" w:rsidRDefault="00154A5F" w:rsidP="005213F3">
      <w:pPr>
        <w:ind w:left="284" w:right="415" w:firstLine="851"/>
        <w:jc w:val="both"/>
        <w:rPr>
          <w:sz w:val="24"/>
          <w:szCs w:val="24"/>
        </w:rPr>
      </w:pPr>
      <w:r w:rsidRPr="00C368FB">
        <w:rPr>
          <w:b/>
          <w:sz w:val="24"/>
          <w:szCs w:val="24"/>
        </w:rPr>
        <w:t>Запрос котировок</w:t>
      </w:r>
      <w:r w:rsidRPr="00C368FB">
        <w:rPr>
          <w:sz w:val="24"/>
          <w:szCs w:val="24"/>
        </w:rPr>
        <w:t xml:space="preserve"> - конкурентная процедура закупки, при которой победителем признается участник, заявка которого соответствует требованиям, установленным в извещении о проведении запроса котировок, и который предложил наименьшую цену исполнения договора.</w:t>
      </w:r>
    </w:p>
    <w:p w:rsidR="00154A5F" w:rsidRPr="00C368FB" w:rsidRDefault="00154A5F" w:rsidP="005213F3">
      <w:pPr>
        <w:ind w:left="284" w:right="415" w:firstLine="851"/>
        <w:jc w:val="both"/>
        <w:rPr>
          <w:sz w:val="24"/>
          <w:szCs w:val="24"/>
        </w:rPr>
      </w:pPr>
      <w:r w:rsidRPr="00C368FB">
        <w:rPr>
          <w:b/>
          <w:sz w:val="24"/>
          <w:szCs w:val="24"/>
        </w:rPr>
        <w:t>Запрос предложений</w:t>
      </w:r>
      <w:r w:rsidRPr="00C368FB">
        <w:rPr>
          <w:sz w:val="24"/>
          <w:szCs w:val="24"/>
        </w:rPr>
        <w:t xml:space="preserve"> - конкурентная процедура закупки, при которой победителем признается предложивший наилучшие условия исполнения договора участник, заявка которого на основании критериев, определенных в документации о закупке, наиболее полно соответствует ее требованиям.</w:t>
      </w:r>
    </w:p>
    <w:p w:rsidR="00154A5F" w:rsidRPr="00C368FB" w:rsidRDefault="00154A5F" w:rsidP="005213F3">
      <w:pPr>
        <w:ind w:left="284" w:right="415" w:firstLine="851"/>
        <w:jc w:val="both"/>
        <w:rPr>
          <w:sz w:val="24"/>
          <w:szCs w:val="24"/>
        </w:rPr>
      </w:pPr>
      <w:r w:rsidRPr="00C368FB">
        <w:rPr>
          <w:b/>
          <w:sz w:val="24"/>
          <w:szCs w:val="24"/>
        </w:rPr>
        <w:t>Извещение о закупке</w:t>
      </w:r>
      <w:r w:rsidRPr="00C368FB">
        <w:rPr>
          <w:sz w:val="24"/>
          <w:szCs w:val="24"/>
        </w:rPr>
        <w:t xml:space="preserve"> - неотъемлемая часть документации о закупке. В него включается основная информация о проведении закупки, предусмотренная настоящим Положением.</w:t>
      </w:r>
    </w:p>
    <w:p w:rsidR="00154A5F" w:rsidRPr="00C368FB" w:rsidRDefault="00154A5F" w:rsidP="005213F3">
      <w:pPr>
        <w:ind w:left="284" w:right="415" w:firstLine="851"/>
        <w:jc w:val="both"/>
        <w:rPr>
          <w:sz w:val="24"/>
          <w:szCs w:val="24"/>
        </w:rPr>
      </w:pPr>
      <w:r w:rsidRPr="00C368FB">
        <w:rPr>
          <w:b/>
          <w:sz w:val="24"/>
          <w:szCs w:val="24"/>
        </w:rPr>
        <w:t>Комиссия по осуществлению конкурентных закупок</w:t>
      </w:r>
      <w:r w:rsidRPr="00C368FB">
        <w:rPr>
          <w:sz w:val="24"/>
          <w:szCs w:val="24"/>
        </w:rPr>
        <w:t xml:space="preserve"> (комиссия по закупкам или закупочная комиссия) - коллегиальный орган, создаваемый Заказчиком для проведения закупок.</w:t>
      </w:r>
    </w:p>
    <w:p w:rsidR="00154A5F" w:rsidRPr="00C368FB" w:rsidRDefault="00154A5F" w:rsidP="005213F3">
      <w:pPr>
        <w:ind w:left="284" w:right="415" w:firstLine="851"/>
        <w:jc w:val="both"/>
        <w:rPr>
          <w:sz w:val="24"/>
          <w:szCs w:val="24"/>
        </w:rPr>
      </w:pPr>
      <w:r w:rsidRPr="00C368FB">
        <w:rPr>
          <w:b/>
          <w:sz w:val="24"/>
          <w:szCs w:val="24"/>
        </w:rPr>
        <w:t>Конкурс</w:t>
      </w:r>
      <w:r w:rsidRPr="00C368FB">
        <w:rPr>
          <w:sz w:val="24"/>
          <w:szCs w:val="24"/>
        </w:rPr>
        <w:t xml:space="preserve"> - конкурентная процедура закупки. Победителем конкурса признается участник, заявка (окончательное предложение) которого соответствует требованиям, установленным конкурсной документацией, и содержит лучшие условия исполнения договора согласно критериям и порядку оценки и сопоставления заявок (окончательных предложений), определенным в конкурсной документации на основании настоящего Положения.</w:t>
      </w:r>
    </w:p>
    <w:p w:rsidR="00154A5F" w:rsidRPr="00C368FB" w:rsidRDefault="00154A5F" w:rsidP="005213F3">
      <w:pPr>
        <w:ind w:left="284" w:right="415" w:firstLine="851"/>
        <w:jc w:val="both"/>
        <w:rPr>
          <w:sz w:val="24"/>
          <w:szCs w:val="24"/>
        </w:rPr>
      </w:pPr>
      <w:r w:rsidRPr="00C368FB">
        <w:rPr>
          <w:b/>
          <w:sz w:val="24"/>
          <w:szCs w:val="24"/>
        </w:rPr>
        <w:t>Лот</w:t>
      </w:r>
      <w:r w:rsidRPr="00C368FB">
        <w:rPr>
          <w:sz w:val="24"/>
          <w:szCs w:val="24"/>
        </w:rPr>
        <w:t xml:space="preserve"> - определенные извещением, документацией о закупке товары (работы, услуги), закупаемые в рамках одной процедуры закупки и обособленные Заказчиком в отдельную закупку в целях рационального и эффективного расходования денежных средств и развития </w:t>
      </w:r>
      <w:r w:rsidRPr="00C368FB">
        <w:rPr>
          <w:sz w:val="24"/>
          <w:szCs w:val="24"/>
        </w:rPr>
        <w:lastRenderedPageBreak/>
        <w:t>добросовестной конкуренции.</w:t>
      </w:r>
    </w:p>
    <w:p w:rsidR="00154A5F" w:rsidRPr="00C368FB" w:rsidRDefault="00154A5F" w:rsidP="005213F3">
      <w:pPr>
        <w:ind w:left="284" w:right="415" w:firstLine="851"/>
        <w:jc w:val="both"/>
        <w:rPr>
          <w:sz w:val="24"/>
          <w:szCs w:val="24"/>
        </w:rPr>
      </w:pPr>
      <w:r w:rsidRPr="00C368FB">
        <w:rPr>
          <w:b/>
          <w:sz w:val="24"/>
          <w:szCs w:val="24"/>
        </w:rPr>
        <w:t>Недостоверные сведения</w:t>
      </w:r>
      <w:r w:rsidRPr="00C368FB">
        <w:rPr>
          <w:sz w:val="24"/>
          <w:szCs w:val="24"/>
        </w:rPr>
        <w:t xml:space="preserve"> - информация, не соответствующая действительности (что подтверждено документально), либо противоречивые сведения в заявке или документах, прилагаемых к ней.</w:t>
      </w:r>
    </w:p>
    <w:p w:rsidR="00154A5F" w:rsidRPr="00C368FB" w:rsidRDefault="00154A5F" w:rsidP="005213F3">
      <w:pPr>
        <w:ind w:left="284" w:right="415" w:firstLine="851"/>
        <w:jc w:val="both"/>
        <w:rPr>
          <w:sz w:val="24"/>
          <w:szCs w:val="24"/>
        </w:rPr>
      </w:pPr>
      <w:r w:rsidRPr="00C368FB">
        <w:rPr>
          <w:b/>
          <w:sz w:val="24"/>
          <w:szCs w:val="24"/>
        </w:rPr>
        <w:t>Оператор электронной площадки</w:t>
      </w:r>
      <w:r w:rsidRPr="00C368FB">
        <w:rPr>
          <w:sz w:val="24"/>
          <w:szCs w:val="24"/>
        </w:rPr>
        <w:t xml:space="preserve"> - юридическое лицо, отвечающее требованиям, указанным в ч. 2 ст. 3.3 Федерального закона от 18.07.2011 № 223-ФЗ, и владеющее электронной площадкой 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 в соответствии с положениями Федерального закона от 18.07.2011 № 223-ФЗ. Функционирование электронной площадки осуществляется в соответствии с правилами, действующими на ней, и соглашением, заключенным между Заказчиком и оператором электронной площадки, с учетом положений ст. 3.3 Федерального закона от 18.07.2011 № 223-ФЗ.</w:t>
      </w:r>
    </w:p>
    <w:p w:rsidR="00154A5F" w:rsidRPr="00C368FB" w:rsidRDefault="00154A5F" w:rsidP="005213F3">
      <w:pPr>
        <w:ind w:left="284" w:right="415" w:firstLine="851"/>
        <w:jc w:val="both"/>
        <w:rPr>
          <w:sz w:val="24"/>
          <w:szCs w:val="24"/>
        </w:rPr>
      </w:pPr>
      <w:r w:rsidRPr="00C368FB">
        <w:rPr>
          <w:b/>
          <w:sz w:val="24"/>
          <w:szCs w:val="24"/>
        </w:rPr>
        <w:t>Переторжка</w:t>
      </w:r>
      <w:r w:rsidRPr="00C368FB">
        <w:rPr>
          <w:sz w:val="24"/>
          <w:szCs w:val="24"/>
        </w:rPr>
        <w:t xml:space="preserve"> - процедура, направленная на добровольное изменение участниками конкурса первоначальных предложений с целью повысить их предпочтительность для Заказчика.</w:t>
      </w:r>
    </w:p>
    <w:p w:rsidR="00154A5F" w:rsidRPr="00C368FB" w:rsidRDefault="00154A5F" w:rsidP="005213F3">
      <w:pPr>
        <w:ind w:left="284" w:right="415" w:firstLine="851"/>
        <w:jc w:val="both"/>
        <w:rPr>
          <w:sz w:val="24"/>
          <w:szCs w:val="24"/>
        </w:rPr>
      </w:pPr>
      <w:r w:rsidRPr="00C368FB">
        <w:rPr>
          <w:b/>
          <w:sz w:val="24"/>
          <w:szCs w:val="24"/>
        </w:rPr>
        <w:t>Победитель закупки</w:t>
      </w:r>
      <w:r w:rsidRPr="00C368FB">
        <w:rPr>
          <w:sz w:val="24"/>
          <w:szCs w:val="24"/>
        </w:rPr>
        <w:t xml:space="preserve"> - соответствующий требованиям настоящего Положения и документации о закупке (извещения о проведении запроса котировок) участник, предложивший Заказчику наилучшие условия исполнения договора согласно критериям и условиям закупки.</w:t>
      </w:r>
    </w:p>
    <w:p w:rsidR="00154A5F" w:rsidRPr="00C368FB" w:rsidRDefault="00154A5F" w:rsidP="005213F3">
      <w:pPr>
        <w:ind w:left="284" w:right="415" w:firstLine="851"/>
        <w:jc w:val="both"/>
        <w:rPr>
          <w:sz w:val="24"/>
          <w:szCs w:val="24"/>
        </w:rPr>
      </w:pPr>
      <w:r w:rsidRPr="00C368FB">
        <w:rPr>
          <w:b/>
          <w:sz w:val="24"/>
          <w:szCs w:val="24"/>
        </w:rPr>
        <w:t>Поставщик (подрядчик, исполнитель)</w:t>
      </w:r>
      <w:r w:rsidRPr="00C368FB">
        <w:rPr>
          <w:sz w:val="24"/>
          <w:szCs w:val="24"/>
        </w:rPr>
        <w:t xml:space="preserve"> - юридическое или физическое лицо, в том числе индивидуальный предприниматель, заключившее с Заказчиком договор на поставку товаров (выполнение работ, оказание услуг).</w:t>
      </w:r>
    </w:p>
    <w:p w:rsidR="00154A5F" w:rsidRPr="00C368FB" w:rsidRDefault="00154A5F" w:rsidP="005213F3">
      <w:pPr>
        <w:ind w:left="284" w:right="415" w:firstLine="851"/>
        <w:jc w:val="both"/>
        <w:rPr>
          <w:sz w:val="24"/>
          <w:szCs w:val="24"/>
        </w:rPr>
      </w:pPr>
      <w:r w:rsidRPr="00C368FB">
        <w:rPr>
          <w:b/>
          <w:sz w:val="24"/>
          <w:szCs w:val="24"/>
        </w:rPr>
        <w:t>Процедура закупки</w:t>
      </w:r>
      <w:r w:rsidRPr="00C368FB">
        <w:rPr>
          <w:sz w:val="24"/>
          <w:szCs w:val="24"/>
        </w:rPr>
        <w:t xml:space="preserve"> - процесс определения поставщика (подрядчика, исполнителя) с целью заключить с ним договор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rsidR="00154A5F" w:rsidRPr="00C368FB" w:rsidRDefault="00154A5F" w:rsidP="005213F3">
      <w:pPr>
        <w:ind w:left="284" w:right="415" w:firstLine="851"/>
        <w:jc w:val="both"/>
        <w:rPr>
          <w:sz w:val="24"/>
          <w:szCs w:val="24"/>
        </w:rPr>
      </w:pPr>
      <w:r w:rsidRPr="00C368FB">
        <w:rPr>
          <w:b/>
          <w:sz w:val="24"/>
          <w:szCs w:val="24"/>
        </w:rPr>
        <w:t>Сайт Заказчика</w:t>
      </w:r>
      <w:r w:rsidRPr="00C368FB">
        <w:rPr>
          <w:sz w:val="24"/>
          <w:szCs w:val="24"/>
        </w:rPr>
        <w:t xml:space="preserve"> - сайт в сети Интернет, содержащий информацию о Заказчике (</w:t>
      </w:r>
      <w:r w:rsidRPr="00847F7D">
        <w:t>https://kond.dzo44.ru/</w:t>
      </w:r>
      <w:r w:rsidRPr="00C368FB">
        <w:rPr>
          <w:sz w:val="24"/>
          <w:szCs w:val="24"/>
        </w:rPr>
        <w:t>).</w:t>
      </w:r>
    </w:p>
    <w:p w:rsidR="00154A5F" w:rsidRPr="00C368FB" w:rsidRDefault="00154A5F" w:rsidP="005213F3">
      <w:pPr>
        <w:ind w:left="284" w:right="415" w:firstLine="851"/>
        <w:jc w:val="both"/>
        <w:rPr>
          <w:sz w:val="24"/>
          <w:szCs w:val="24"/>
        </w:rPr>
      </w:pPr>
      <w:r w:rsidRPr="00C368FB">
        <w:rPr>
          <w:b/>
          <w:sz w:val="24"/>
          <w:szCs w:val="24"/>
        </w:rPr>
        <w:t>Способ закупки</w:t>
      </w:r>
      <w:r w:rsidRPr="00C368FB">
        <w:rPr>
          <w:sz w:val="24"/>
          <w:szCs w:val="24"/>
        </w:rPr>
        <w:t xml:space="preserve"> - порядок выбора победителя и последовательность обязательных действий при осуществлении конкретной процедуры закупки.</w:t>
      </w:r>
    </w:p>
    <w:p w:rsidR="00154A5F" w:rsidRPr="00C368FB" w:rsidRDefault="00154A5F" w:rsidP="005213F3">
      <w:pPr>
        <w:ind w:left="284" w:right="415" w:firstLine="851"/>
        <w:jc w:val="both"/>
        <w:rPr>
          <w:sz w:val="24"/>
          <w:szCs w:val="24"/>
        </w:rPr>
      </w:pPr>
      <w:r w:rsidRPr="00C368FB">
        <w:rPr>
          <w:b/>
          <w:sz w:val="24"/>
          <w:szCs w:val="24"/>
        </w:rPr>
        <w:t>Субъекты малого и среднего предпринимательства (СМСП)</w:t>
      </w:r>
      <w:r w:rsidRPr="00C368FB">
        <w:rPr>
          <w:sz w:val="24"/>
          <w:szCs w:val="24"/>
        </w:rPr>
        <w:t xml:space="preserve"> -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ч. 1.1 ст. 4 Федерального закона от 24.07.2007 № 209-ФЗ «О развитии малого и среднего предпринимательства в Российской Федерации».</w:t>
      </w:r>
    </w:p>
    <w:p w:rsidR="00154A5F" w:rsidRPr="00C368FB" w:rsidRDefault="00154A5F" w:rsidP="005213F3">
      <w:pPr>
        <w:ind w:left="284" w:right="415" w:firstLine="851"/>
        <w:jc w:val="both"/>
        <w:rPr>
          <w:sz w:val="24"/>
          <w:szCs w:val="24"/>
        </w:rPr>
      </w:pPr>
      <w:r w:rsidRPr="00C368FB">
        <w:rPr>
          <w:b/>
          <w:sz w:val="24"/>
          <w:szCs w:val="24"/>
        </w:rPr>
        <w:t>Самозанятые</w:t>
      </w:r>
      <w:r w:rsidRPr="00C368FB">
        <w:rPr>
          <w:sz w:val="24"/>
          <w:szCs w:val="24"/>
        </w:rPr>
        <w:t xml:space="preserve"> - физические лица, не зарегистрированные в качестве индивидуальных предпринимателей, применяющие специальный налоговый режим «Налог на профессиональный доход». Согласно ч. 15 ст. 8 Федерального закона от 18.07.2011 № 223-ФЗ на них распространяются положения данного Закона, касающиеся участия СМСП в закупках.</w:t>
      </w:r>
    </w:p>
    <w:p w:rsidR="00154A5F" w:rsidRPr="00C368FB" w:rsidRDefault="00154A5F" w:rsidP="005213F3">
      <w:pPr>
        <w:ind w:left="284" w:right="415" w:firstLine="851"/>
        <w:jc w:val="both"/>
        <w:rPr>
          <w:sz w:val="24"/>
          <w:szCs w:val="24"/>
        </w:rPr>
      </w:pPr>
      <w:r w:rsidRPr="00C368FB">
        <w:rPr>
          <w:b/>
          <w:sz w:val="24"/>
          <w:szCs w:val="24"/>
        </w:rPr>
        <w:t>Уклонение от заключения договора</w:t>
      </w:r>
      <w:r w:rsidRPr="00C368FB">
        <w:rPr>
          <w:sz w:val="24"/>
          <w:szCs w:val="24"/>
        </w:rPr>
        <w:t xml:space="preserve"> - действия (бездействие) участника закупки, с которым заключается договор, направленные на его </w:t>
      </w:r>
      <w:proofErr w:type="spellStart"/>
      <w:r w:rsidRPr="00C368FB">
        <w:rPr>
          <w:sz w:val="24"/>
          <w:szCs w:val="24"/>
        </w:rPr>
        <w:t>незаключение</w:t>
      </w:r>
      <w:proofErr w:type="spellEnd"/>
      <w:r w:rsidRPr="00C368FB">
        <w:rPr>
          <w:sz w:val="24"/>
          <w:szCs w:val="24"/>
        </w:rPr>
        <w:t>, в том числе 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непредоставление или предоставление с нарушением условий, установленных документацией (извещением) до заключения договора обеспечения его исполнения или иных документов, которые требуются для заключения договора в соответствии с документацией (извещением) о закупке.</w:t>
      </w:r>
    </w:p>
    <w:p w:rsidR="00154A5F" w:rsidRPr="00C368FB" w:rsidRDefault="00154A5F" w:rsidP="005213F3">
      <w:pPr>
        <w:ind w:left="284" w:right="415" w:firstLine="851"/>
        <w:jc w:val="both"/>
        <w:rPr>
          <w:sz w:val="24"/>
          <w:szCs w:val="24"/>
        </w:rPr>
      </w:pPr>
      <w:r w:rsidRPr="00C368FB">
        <w:rPr>
          <w:b/>
          <w:sz w:val="24"/>
          <w:szCs w:val="24"/>
        </w:rPr>
        <w:t>Усиленная квалифицированная электронная подпись</w:t>
      </w:r>
      <w:r w:rsidRPr="00C368FB">
        <w:rPr>
          <w:sz w:val="24"/>
          <w:szCs w:val="24"/>
        </w:rPr>
        <w:t xml:space="preserve"> - электронная подпись, соответствующая признакам, указанным в ч. 4 ст. 5 Федерального закона от 06.04.2011 № 63-ФЗ.</w:t>
      </w:r>
    </w:p>
    <w:p w:rsidR="00154A5F" w:rsidRPr="00C368FB" w:rsidRDefault="00154A5F" w:rsidP="005213F3">
      <w:pPr>
        <w:ind w:left="284" w:right="415" w:firstLine="851"/>
        <w:jc w:val="both"/>
        <w:rPr>
          <w:sz w:val="24"/>
          <w:szCs w:val="24"/>
        </w:rPr>
      </w:pPr>
      <w:r w:rsidRPr="00C368FB">
        <w:rPr>
          <w:b/>
          <w:sz w:val="24"/>
          <w:szCs w:val="24"/>
        </w:rPr>
        <w:lastRenderedPageBreak/>
        <w:t>Участник закупки</w:t>
      </w:r>
      <w:r w:rsidRPr="00C368FB">
        <w:rPr>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154A5F" w:rsidRPr="00C368FB" w:rsidRDefault="00154A5F" w:rsidP="005213F3">
      <w:pPr>
        <w:ind w:left="284" w:right="415" w:firstLine="851"/>
        <w:jc w:val="both"/>
        <w:rPr>
          <w:sz w:val="24"/>
          <w:szCs w:val="24"/>
        </w:rPr>
      </w:pPr>
      <w:r w:rsidRPr="00C368FB">
        <w:rPr>
          <w:b/>
          <w:sz w:val="24"/>
          <w:szCs w:val="24"/>
        </w:rPr>
        <w:t>Электронная площадка</w:t>
      </w:r>
      <w:r w:rsidRPr="00C368FB">
        <w:rPr>
          <w:sz w:val="24"/>
          <w:szCs w:val="24"/>
        </w:rPr>
        <w:t xml:space="preserve"> - программно-аппаратный комплекс, предназначенный для проведения закупок в электронной форме в режиме реального времени на сайте в сети Интернет.</w:t>
      </w:r>
    </w:p>
    <w:p w:rsidR="00154A5F" w:rsidRPr="00C368FB" w:rsidRDefault="00154A5F" w:rsidP="005213F3">
      <w:pPr>
        <w:ind w:left="284" w:right="415" w:firstLine="851"/>
        <w:jc w:val="both"/>
        <w:rPr>
          <w:b/>
          <w:sz w:val="24"/>
          <w:szCs w:val="24"/>
        </w:rPr>
      </w:pPr>
      <w:r w:rsidRPr="00C368FB">
        <w:rPr>
          <w:b/>
          <w:sz w:val="24"/>
          <w:szCs w:val="24"/>
        </w:rPr>
        <w:t>В настоящем Положении используются следующие сокращения:</w:t>
      </w:r>
    </w:p>
    <w:p w:rsidR="00154A5F" w:rsidRPr="00C368FB" w:rsidRDefault="00154A5F" w:rsidP="005213F3">
      <w:pPr>
        <w:ind w:left="284" w:right="415" w:firstLine="851"/>
        <w:jc w:val="both"/>
        <w:rPr>
          <w:sz w:val="24"/>
          <w:szCs w:val="24"/>
        </w:rPr>
      </w:pPr>
      <w:r w:rsidRPr="00C368FB">
        <w:rPr>
          <w:b/>
          <w:sz w:val="24"/>
          <w:szCs w:val="24"/>
        </w:rPr>
        <w:t>ЕИС</w:t>
      </w:r>
      <w:r w:rsidRPr="00C368FB">
        <w:rPr>
          <w:sz w:val="24"/>
          <w:szCs w:val="24"/>
        </w:rPr>
        <w:t xml:space="preserve"> - Единая информационная система в сфере закупок товаров, работ, услуг для обеспечения государственных и муниципальных нужд.</w:t>
      </w:r>
    </w:p>
    <w:p w:rsidR="00154A5F" w:rsidRPr="00C368FB" w:rsidRDefault="00154A5F" w:rsidP="005213F3">
      <w:pPr>
        <w:ind w:left="284" w:right="415" w:firstLine="851"/>
        <w:jc w:val="both"/>
        <w:rPr>
          <w:sz w:val="24"/>
          <w:szCs w:val="24"/>
        </w:rPr>
      </w:pPr>
      <w:r w:rsidRPr="00C368FB">
        <w:rPr>
          <w:b/>
          <w:sz w:val="24"/>
          <w:szCs w:val="24"/>
        </w:rPr>
        <w:t>Заказчик</w:t>
      </w:r>
      <w:r w:rsidRPr="00C368FB">
        <w:rPr>
          <w:sz w:val="24"/>
          <w:szCs w:val="24"/>
        </w:rPr>
        <w:t>–Областное государственное бюджетное учреждение здравоохранения «</w:t>
      </w:r>
      <w:r>
        <w:rPr>
          <w:sz w:val="24"/>
          <w:szCs w:val="24"/>
        </w:rPr>
        <w:t>Костромской областной госпиталь для ветеранов войн</w:t>
      </w:r>
      <w:r w:rsidRPr="00C368FB">
        <w:rPr>
          <w:sz w:val="24"/>
          <w:szCs w:val="24"/>
        </w:rPr>
        <w:t>».</w:t>
      </w:r>
    </w:p>
    <w:p w:rsidR="00154A5F" w:rsidRPr="00C368FB" w:rsidRDefault="00154A5F" w:rsidP="005213F3">
      <w:pPr>
        <w:ind w:left="284" w:right="415" w:firstLine="851"/>
        <w:jc w:val="both"/>
        <w:rPr>
          <w:sz w:val="24"/>
          <w:szCs w:val="24"/>
        </w:rPr>
      </w:pPr>
      <w:r w:rsidRPr="00C368FB">
        <w:rPr>
          <w:b/>
          <w:sz w:val="24"/>
          <w:szCs w:val="24"/>
        </w:rPr>
        <w:t>Закон № 223-ФЗ</w:t>
      </w:r>
      <w:r w:rsidRPr="00C368FB">
        <w:rPr>
          <w:sz w:val="24"/>
          <w:szCs w:val="24"/>
        </w:rPr>
        <w:t xml:space="preserve"> - Федеральный закон от 18.07.2011 № 223-ФЗ «О закупках товаров, работ, услуг отдельными видами юридических лиц».</w:t>
      </w:r>
    </w:p>
    <w:p w:rsidR="00154A5F" w:rsidRPr="00C368FB" w:rsidRDefault="00154A5F" w:rsidP="005213F3">
      <w:pPr>
        <w:ind w:left="284" w:right="415" w:firstLine="851"/>
        <w:jc w:val="both"/>
        <w:rPr>
          <w:sz w:val="24"/>
          <w:szCs w:val="24"/>
        </w:rPr>
      </w:pPr>
      <w:r w:rsidRPr="00C368FB">
        <w:rPr>
          <w:b/>
          <w:sz w:val="24"/>
          <w:szCs w:val="24"/>
        </w:rPr>
        <w:t>Закон № 44-ФЗ</w:t>
      </w:r>
      <w:r w:rsidRPr="00C368FB">
        <w:rPr>
          <w:sz w:val="24"/>
          <w:szCs w:val="24"/>
        </w:rPr>
        <w:t xml:space="preserve"> - 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154A5F" w:rsidRPr="00047D35" w:rsidRDefault="00154A5F" w:rsidP="005213F3">
      <w:pPr>
        <w:ind w:left="284" w:right="415" w:firstLine="851"/>
        <w:jc w:val="both"/>
        <w:rPr>
          <w:sz w:val="24"/>
          <w:szCs w:val="24"/>
        </w:rPr>
      </w:pPr>
      <w:r w:rsidRPr="00C368FB">
        <w:rPr>
          <w:b/>
          <w:sz w:val="24"/>
          <w:szCs w:val="24"/>
        </w:rPr>
        <w:t>Закон № 209-ФЗ</w:t>
      </w:r>
      <w:r w:rsidRPr="00C368FB">
        <w:rPr>
          <w:sz w:val="24"/>
          <w:szCs w:val="24"/>
        </w:rPr>
        <w:t xml:space="preserve"> - Федеральный закон от 24.07.2007 № 209-ФЗ «О развитии малого и среднего предпринимательства в Российской Федерации».</w:t>
      </w:r>
    </w:p>
    <w:p w:rsidR="00154A5F" w:rsidRPr="00426721" w:rsidRDefault="00154A5F" w:rsidP="005213F3">
      <w:pPr>
        <w:ind w:left="284" w:right="415" w:firstLine="851"/>
        <w:jc w:val="both"/>
        <w:rPr>
          <w:sz w:val="24"/>
          <w:szCs w:val="24"/>
        </w:rPr>
      </w:pPr>
      <w:r w:rsidRPr="00426721">
        <w:rPr>
          <w:b/>
          <w:sz w:val="24"/>
          <w:szCs w:val="24"/>
        </w:rPr>
        <w:t>Закон № 273-ФЗ</w:t>
      </w:r>
      <w:r w:rsidRPr="00426721">
        <w:rPr>
          <w:sz w:val="24"/>
          <w:szCs w:val="24"/>
        </w:rPr>
        <w:t xml:space="preserve"> - Федеральный закон от 25.12.2008 N 273-ФЗ "О противодействии коррупции"</w:t>
      </w:r>
    </w:p>
    <w:p w:rsidR="00154A5F" w:rsidRPr="00C368FB" w:rsidRDefault="00154A5F" w:rsidP="005213F3">
      <w:pPr>
        <w:ind w:left="284" w:right="415" w:firstLine="851"/>
        <w:jc w:val="both"/>
        <w:rPr>
          <w:sz w:val="24"/>
          <w:szCs w:val="24"/>
        </w:rPr>
      </w:pPr>
      <w:r w:rsidRPr="00426721">
        <w:rPr>
          <w:b/>
          <w:sz w:val="24"/>
          <w:szCs w:val="24"/>
        </w:rPr>
        <w:t>Положение</w:t>
      </w:r>
      <w:r w:rsidRPr="00426721">
        <w:rPr>
          <w:sz w:val="24"/>
          <w:szCs w:val="24"/>
        </w:rPr>
        <w:t xml:space="preserve"> - Положение о закупке товаров, работ,</w:t>
      </w:r>
      <w:r w:rsidRPr="00C368FB">
        <w:rPr>
          <w:sz w:val="24"/>
          <w:szCs w:val="24"/>
        </w:rPr>
        <w:t xml:space="preserve"> услуг для нужд Заказчика.</w:t>
      </w:r>
    </w:p>
    <w:p w:rsidR="00154A5F" w:rsidRPr="00C368FB" w:rsidRDefault="00154A5F" w:rsidP="005213F3">
      <w:pPr>
        <w:ind w:left="284" w:right="415" w:firstLine="851"/>
        <w:jc w:val="both"/>
        <w:rPr>
          <w:sz w:val="24"/>
          <w:szCs w:val="24"/>
        </w:rPr>
      </w:pPr>
      <w:r w:rsidRPr="00C368FB">
        <w:rPr>
          <w:b/>
          <w:sz w:val="24"/>
          <w:szCs w:val="24"/>
        </w:rPr>
        <w:t>Поставщик</w:t>
      </w:r>
      <w:r w:rsidRPr="00C368FB">
        <w:rPr>
          <w:sz w:val="24"/>
          <w:szCs w:val="24"/>
        </w:rPr>
        <w:t xml:space="preserve"> - поставщик, подрядчик или исполнитель.</w:t>
      </w:r>
    </w:p>
    <w:p w:rsidR="00154A5F" w:rsidRPr="00C368FB" w:rsidRDefault="00154A5F" w:rsidP="005213F3">
      <w:pPr>
        <w:ind w:left="284" w:right="415" w:firstLine="851"/>
        <w:jc w:val="both"/>
        <w:rPr>
          <w:sz w:val="24"/>
          <w:szCs w:val="24"/>
        </w:rPr>
      </w:pPr>
      <w:r w:rsidRPr="00C368FB">
        <w:rPr>
          <w:b/>
          <w:sz w:val="24"/>
          <w:szCs w:val="24"/>
        </w:rPr>
        <w:t>Положение об особенностях участия СМСП в закупках</w:t>
      </w:r>
      <w:r w:rsidRPr="00C368FB">
        <w:rPr>
          <w:sz w:val="24"/>
          <w:szCs w:val="24"/>
        </w:rPr>
        <w:t xml:space="preserve"> - Положение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154A5F" w:rsidRDefault="00154A5F" w:rsidP="005213F3">
      <w:pPr>
        <w:ind w:left="284" w:right="415" w:firstLine="851"/>
        <w:jc w:val="both"/>
        <w:rPr>
          <w:sz w:val="24"/>
          <w:szCs w:val="24"/>
        </w:rPr>
      </w:pPr>
      <w:r w:rsidRPr="00C368FB">
        <w:rPr>
          <w:b/>
          <w:sz w:val="24"/>
          <w:szCs w:val="24"/>
        </w:rPr>
        <w:t>Постановление Правительства РФ № 1352</w:t>
      </w:r>
      <w:r w:rsidRPr="00C368FB">
        <w:rPr>
          <w:sz w:val="24"/>
          <w:szCs w:val="24"/>
        </w:rPr>
        <w:t xml:space="preserve"> - Постановление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154A5F" w:rsidRPr="00C368FB" w:rsidRDefault="00154A5F" w:rsidP="005213F3">
      <w:pPr>
        <w:spacing w:line="276" w:lineRule="auto"/>
        <w:ind w:left="284" w:right="415" w:firstLine="851"/>
        <w:jc w:val="both"/>
        <w:rPr>
          <w:sz w:val="24"/>
          <w:szCs w:val="24"/>
        </w:rPr>
      </w:pPr>
      <w:r w:rsidRPr="00C368FB">
        <w:rPr>
          <w:b/>
          <w:sz w:val="24"/>
          <w:szCs w:val="24"/>
        </w:rPr>
        <w:t xml:space="preserve">Постановление Правительства РФ № </w:t>
      </w:r>
      <w:r>
        <w:rPr>
          <w:b/>
          <w:sz w:val="24"/>
          <w:szCs w:val="24"/>
        </w:rPr>
        <w:t>2013-</w:t>
      </w:r>
      <w:r w:rsidRPr="00C368FB">
        <w:rPr>
          <w:sz w:val="24"/>
          <w:szCs w:val="24"/>
        </w:rPr>
        <w:t xml:space="preserve">Постановление Правительства РФ </w:t>
      </w:r>
      <w:r w:rsidRPr="007A5E76">
        <w:rPr>
          <w:sz w:val="24"/>
          <w:szCs w:val="24"/>
        </w:rPr>
        <w:t>от 03.12.2020г. №2013 «О минимальной доле закупок товаров Российского происхождения»</w:t>
      </w:r>
    </w:p>
    <w:p w:rsidR="00154A5F" w:rsidRPr="00C368FB" w:rsidRDefault="00154A5F" w:rsidP="005213F3">
      <w:pPr>
        <w:spacing w:line="276" w:lineRule="auto"/>
        <w:ind w:left="284" w:right="415" w:firstLine="851"/>
        <w:jc w:val="both"/>
        <w:rPr>
          <w:sz w:val="24"/>
          <w:szCs w:val="24"/>
        </w:rPr>
      </w:pPr>
      <w:r w:rsidRPr="00C368FB">
        <w:rPr>
          <w:b/>
          <w:sz w:val="24"/>
          <w:szCs w:val="24"/>
        </w:rPr>
        <w:t>Правила формирования плана закупки</w:t>
      </w:r>
      <w:r w:rsidRPr="00C368FB">
        <w:rPr>
          <w:sz w:val="24"/>
          <w:szCs w:val="24"/>
        </w:rPr>
        <w:t xml:space="preserve"> - Правила формирования плана закупки товаров (работ, услуг), утвержденные Постановлением Правительства РФ от 17.09.2012 № 932 «Об утверждении Правил формирования плана закупки товаров (работ, услуг) и требований к форме такого плана».</w:t>
      </w:r>
    </w:p>
    <w:p w:rsidR="00154A5F" w:rsidRPr="00C368FB" w:rsidRDefault="00154A5F" w:rsidP="005213F3">
      <w:pPr>
        <w:ind w:left="284" w:right="415" w:firstLine="851"/>
        <w:jc w:val="both"/>
        <w:rPr>
          <w:sz w:val="24"/>
          <w:szCs w:val="24"/>
        </w:rPr>
      </w:pPr>
      <w:r w:rsidRPr="00C368FB">
        <w:rPr>
          <w:b/>
          <w:sz w:val="24"/>
          <w:szCs w:val="24"/>
        </w:rPr>
        <w:t>Реестр СМСП</w:t>
      </w:r>
      <w:r w:rsidRPr="00C368FB">
        <w:rPr>
          <w:sz w:val="24"/>
          <w:szCs w:val="24"/>
        </w:rPr>
        <w:t xml:space="preserve"> - Единый реестр субъектов малого и среднего предпринимательства, сформированный в соответствии со ст. 4.1 Закона № 209-ФЗ.</w:t>
      </w:r>
    </w:p>
    <w:p w:rsidR="00154A5F" w:rsidRPr="00C368FB" w:rsidRDefault="00154A5F" w:rsidP="005213F3">
      <w:pPr>
        <w:tabs>
          <w:tab w:val="left" w:pos="851"/>
        </w:tabs>
        <w:ind w:left="284" w:right="415" w:firstLine="851"/>
        <w:jc w:val="both"/>
        <w:rPr>
          <w:sz w:val="24"/>
          <w:szCs w:val="24"/>
        </w:rPr>
      </w:pPr>
      <w:r w:rsidRPr="00C368FB">
        <w:rPr>
          <w:b/>
          <w:sz w:val="24"/>
          <w:szCs w:val="24"/>
        </w:rPr>
        <w:t>Требования к форме плана закупок</w:t>
      </w:r>
      <w:r w:rsidRPr="00C368FB">
        <w:rPr>
          <w:sz w:val="24"/>
          <w:szCs w:val="24"/>
        </w:rPr>
        <w:t xml:space="preserve"> - Требования к формированию плана закупки товаров (работ, услуг), утвержденные Постановлением Правительства РФ от 17.09.2012 № 932 «Об утверждении Правил формирования плана закупки товаров (работ, услуг) и требований к форме такого плана».</w:t>
      </w:r>
    </w:p>
    <w:p w:rsidR="00154A5F" w:rsidRPr="00C368FB" w:rsidRDefault="00154A5F" w:rsidP="005213F3">
      <w:pPr>
        <w:tabs>
          <w:tab w:val="left" w:pos="851"/>
        </w:tabs>
        <w:ind w:left="284" w:right="415" w:firstLine="851"/>
        <w:jc w:val="both"/>
        <w:rPr>
          <w:sz w:val="24"/>
          <w:szCs w:val="24"/>
        </w:rPr>
      </w:pPr>
      <w:r w:rsidRPr="00C368FB">
        <w:rPr>
          <w:b/>
          <w:sz w:val="24"/>
          <w:szCs w:val="24"/>
        </w:rPr>
        <w:t>Электронная подпись</w:t>
      </w:r>
      <w:r w:rsidRPr="00C368FB">
        <w:rPr>
          <w:sz w:val="24"/>
          <w:szCs w:val="24"/>
        </w:rPr>
        <w:t xml:space="preserve"> - усиленная квалифицированная электронная подпись.</w:t>
      </w:r>
    </w:p>
    <w:p w:rsidR="00154A5F" w:rsidRDefault="00154A5F" w:rsidP="005213F3">
      <w:pPr>
        <w:ind w:left="284" w:right="415"/>
        <w:rPr>
          <w:sz w:val="24"/>
          <w:szCs w:val="24"/>
        </w:rPr>
      </w:pPr>
    </w:p>
    <w:p w:rsidR="00154A5F" w:rsidRDefault="00154A5F" w:rsidP="005213F3">
      <w:pPr>
        <w:tabs>
          <w:tab w:val="left" w:pos="851"/>
        </w:tabs>
        <w:ind w:left="284" w:right="415" w:firstLine="851"/>
        <w:rPr>
          <w:sz w:val="24"/>
          <w:szCs w:val="24"/>
        </w:rPr>
      </w:pPr>
    </w:p>
    <w:p w:rsidR="004D2209" w:rsidRDefault="004D2209" w:rsidP="005213F3">
      <w:pPr>
        <w:tabs>
          <w:tab w:val="left" w:pos="851"/>
        </w:tabs>
        <w:ind w:left="284" w:right="415" w:firstLine="851"/>
        <w:rPr>
          <w:sz w:val="24"/>
          <w:szCs w:val="24"/>
        </w:rPr>
      </w:pPr>
    </w:p>
    <w:p w:rsidR="004D2209" w:rsidRPr="00C368FB" w:rsidRDefault="004D2209" w:rsidP="005213F3">
      <w:pPr>
        <w:tabs>
          <w:tab w:val="left" w:pos="851"/>
        </w:tabs>
        <w:ind w:left="284" w:right="415" w:firstLine="851"/>
        <w:rPr>
          <w:sz w:val="24"/>
          <w:szCs w:val="24"/>
        </w:rPr>
      </w:pPr>
    </w:p>
    <w:p w:rsidR="00154A5F" w:rsidRDefault="00154A5F" w:rsidP="005213F3">
      <w:pPr>
        <w:pStyle w:val="22"/>
        <w:shd w:val="clear" w:color="auto" w:fill="auto"/>
        <w:tabs>
          <w:tab w:val="left" w:pos="851"/>
          <w:tab w:val="left" w:pos="4170"/>
        </w:tabs>
        <w:spacing w:after="0" w:line="240" w:lineRule="auto"/>
        <w:ind w:left="284" w:right="415" w:firstLine="851"/>
        <w:outlineLvl w:val="9"/>
        <w:rPr>
          <w:sz w:val="24"/>
          <w:szCs w:val="24"/>
          <w:lang w:val="ru-RU"/>
        </w:rPr>
      </w:pPr>
      <w:bookmarkStart w:id="2" w:name="bookmark1"/>
      <w:r w:rsidRPr="00154A5F">
        <w:rPr>
          <w:sz w:val="24"/>
          <w:szCs w:val="24"/>
          <w:lang w:val="ru-RU"/>
        </w:rPr>
        <w:lastRenderedPageBreak/>
        <w:t>1. Основные положения</w:t>
      </w:r>
      <w:bookmarkEnd w:id="2"/>
    </w:p>
    <w:p w:rsidR="004D2209" w:rsidRPr="00154A5F" w:rsidRDefault="004D2209" w:rsidP="005213F3">
      <w:pPr>
        <w:pStyle w:val="22"/>
        <w:shd w:val="clear" w:color="auto" w:fill="auto"/>
        <w:tabs>
          <w:tab w:val="left" w:pos="851"/>
          <w:tab w:val="left" w:pos="4170"/>
        </w:tabs>
        <w:spacing w:after="0" w:line="240" w:lineRule="auto"/>
        <w:ind w:left="284" w:right="415" w:firstLine="851"/>
        <w:outlineLvl w:val="9"/>
        <w:rPr>
          <w:sz w:val="24"/>
          <w:szCs w:val="24"/>
          <w:lang w:val="ru-RU"/>
        </w:rPr>
      </w:pPr>
    </w:p>
    <w:p w:rsidR="00154A5F" w:rsidRDefault="00154A5F" w:rsidP="005213F3">
      <w:pPr>
        <w:pStyle w:val="a4"/>
        <w:tabs>
          <w:tab w:val="left" w:pos="851"/>
        </w:tabs>
        <w:ind w:left="284" w:right="415" w:firstLine="851"/>
        <w:jc w:val="center"/>
        <w:rPr>
          <w:b/>
          <w:sz w:val="24"/>
          <w:szCs w:val="24"/>
        </w:rPr>
      </w:pPr>
      <w:r w:rsidRPr="00C368FB">
        <w:rPr>
          <w:b/>
          <w:sz w:val="24"/>
          <w:szCs w:val="24"/>
        </w:rPr>
        <w:t>1.1. Правовые основы осуществления закупок</w:t>
      </w:r>
    </w:p>
    <w:p w:rsidR="00154A5F" w:rsidRPr="00C368FB" w:rsidRDefault="00154A5F" w:rsidP="005213F3">
      <w:pPr>
        <w:pStyle w:val="a4"/>
        <w:tabs>
          <w:tab w:val="left" w:pos="851"/>
        </w:tabs>
        <w:ind w:left="284" w:right="415" w:firstLine="851"/>
        <w:rPr>
          <w:b/>
          <w:sz w:val="24"/>
          <w:szCs w:val="24"/>
        </w:rPr>
      </w:pPr>
    </w:p>
    <w:p w:rsidR="00154A5F" w:rsidRPr="00C368FB" w:rsidRDefault="00154A5F" w:rsidP="005213F3">
      <w:pPr>
        <w:ind w:left="284" w:right="415" w:firstLine="851"/>
        <w:jc w:val="both"/>
        <w:rPr>
          <w:sz w:val="24"/>
          <w:szCs w:val="24"/>
        </w:rPr>
      </w:pPr>
      <w:r w:rsidRPr="00C368FB">
        <w:rPr>
          <w:sz w:val="24"/>
          <w:szCs w:val="24"/>
        </w:rPr>
        <w:t>1.1.1. Настоящее Положение разработано на основании Закона № 223-ФЗ с целью регламентации закупочной деятельности Заказчика при осуществлении им закупок:</w:t>
      </w:r>
    </w:p>
    <w:p w:rsidR="00154A5F" w:rsidRPr="00C368FB" w:rsidRDefault="00154A5F" w:rsidP="005213F3">
      <w:pPr>
        <w:ind w:left="284" w:right="415" w:firstLine="851"/>
        <w:jc w:val="both"/>
        <w:rPr>
          <w:sz w:val="24"/>
          <w:szCs w:val="24"/>
        </w:rPr>
      </w:pPr>
      <w:r w:rsidRPr="00C368FB">
        <w:rPr>
          <w:sz w:val="24"/>
          <w:szCs w:val="24"/>
        </w:rPr>
        <w:t>1)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юридическими лицами, а также международными организациями;</w:t>
      </w:r>
    </w:p>
    <w:p w:rsidR="00154A5F" w:rsidRPr="00C368FB" w:rsidRDefault="00154A5F" w:rsidP="005213F3">
      <w:pPr>
        <w:ind w:left="284" w:right="415" w:firstLine="851"/>
        <w:jc w:val="both"/>
        <w:rPr>
          <w:sz w:val="24"/>
          <w:szCs w:val="24"/>
        </w:rPr>
      </w:pPr>
      <w:r w:rsidRPr="00C368FB">
        <w:rPr>
          <w:sz w:val="24"/>
          <w:szCs w:val="24"/>
        </w:rPr>
        <w:t>2) за счет субсидий (грантов), предоставляемых на конкурсной основе из соответствующих бюджетов бюджетной системы РФ, если условиями, определенными грантодателями, не установлено иное;</w:t>
      </w:r>
    </w:p>
    <w:p w:rsidR="00154A5F" w:rsidRPr="00C368FB" w:rsidRDefault="00154A5F" w:rsidP="005213F3">
      <w:pPr>
        <w:ind w:left="284" w:right="415" w:firstLine="851"/>
        <w:jc w:val="both"/>
        <w:rPr>
          <w:sz w:val="24"/>
          <w:szCs w:val="24"/>
        </w:rPr>
      </w:pPr>
      <w:r w:rsidRPr="00C368FB">
        <w:rPr>
          <w:sz w:val="24"/>
          <w:szCs w:val="24"/>
        </w:rPr>
        <w:t>3) в качестве исполнителя по контракту, если в ходе исполнения данного контракта на основании договора привлекаются иные лица для поставки товара, выполнения работы или оказания услуги, необходимых для исполнения предусмотренных контрактом обязательств учреждения;</w:t>
      </w:r>
    </w:p>
    <w:p w:rsidR="00154A5F" w:rsidRPr="00C368FB" w:rsidRDefault="00154A5F" w:rsidP="005213F3">
      <w:pPr>
        <w:ind w:left="284" w:right="415" w:firstLine="851"/>
        <w:jc w:val="both"/>
        <w:rPr>
          <w:sz w:val="24"/>
          <w:szCs w:val="24"/>
        </w:rPr>
      </w:pPr>
      <w:r w:rsidRPr="00C368FB">
        <w:rPr>
          <w:sz w:val="24"/>
          <w:szCs w:val="24"/>
        </w:rPr>
        <w:t>4) за счет средств, полученных от физических и юридических лиц при осуществлении иной приносящей доход деятельности, в том числе в рамках, предусмотренных Уставом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154A5F" w:rsidRPr="00C368FB" w:rsidRDefault="00154A5F" w:rsidP="005213F3">
      <w:pPr>
        <w:ind w:left="284" w:right="415" w:firstLine="851"/>
        <w:jc w:val="both"/>
        <w:rPr>
          <w:sz w:val="24"/>
          <w:szCs w:val="24"/>
        </w:rPr>
      </w:pPr>
      <w:r w:rsidRPr="00C368FB">
        <w:rPr>
          <w:sz w:val="24"/>
          <w:szCs w:val="24"/>
        </w:rPr>
        <w:t>1.1.2. При осуществлении закупок Заказчик руководствуется Конституцией РФ, Гражданским кодексом РФ, Законом № 223-ФЗ, Федеральным законом от 26.07.2006 № 135-ФЗ «О защите конкуренции» и иными федеральными законами</w:t>
      </w:r>
      <w:r>
        <w:rPr>
          <w:sz w:val="24"/>
          <w:szCs w:val="24"/>
        </w:rPr>
        <w:t>,</w:t>
      </w:r>
      <w:r w:rsidRPr="00C368FB">
        <w:rPr>
          <w:sz w:val="24"/>
          <w:szCs w:val="24"/>
        </w:rPr>
        <w:t xml:space="preserve"> и нормативными правовыми актами РФ, настоящим Положением.</w:t>
      </w:r>
    </w:p>
    <w:p w:rsidR="00154A5F" w:rsidRPr="00C368FB" w:rsidRDefault="00154A5F" w:rsidP="005213F3">
      <w:pPr>
        <w:ind w:left="284" w:right="415" w:firstLine="851"/>
        <w:jc w:val="both"/>
        <w:rPr>
          <w:sz w:val="24"/>
          <w:szCs w:val="24"/>
        </w:rPr>
      </w:pPr>
      <w:r w:rsidRPr="00C368FB">
        <w:rPr>
          <w:sz w:val="24"/>
          <w:szCs w:val="24"/>
        </w:rPr>
        <w:t xml:space="preserve">1.1.3. Положение при необходимости может быть изменено органом, осуществляющим функции и полномочия учредителя </w:t>
      </w:r>
      <w:r>
        <w:rPr>
          <w:sz w:val="24"/>
          <w:szCs w:val="24"/>
        </w:rPr>
        <w:t xml:space="preserve">областного государственного </w:t>
      </w:r>
      <w:r w:rsidRPr="00C368FB">
        <w:rPr>
          <w:sz w:val="24"/>
          <w:szCs w:val="24"/>
        </w:rPr>
        <w:t xml:space="preserve">бюджетного учреждения </w:t>
      </w:r>
      <w:r>
        <w:rPr>
          <w:sz w:val="24"/>
          <w:szCs w:val="24"/>
        </w:rPr>
        <w:t xml:space="preserve">здравоохранения </w:t>
      </w:r>
      <w:r w:rsidRPr="00C368FB">
        <w:rPr>
          <w:sz w:val="24"/>
          <w:szCs w:val="24"/>
        </w:rPr>
        <w:t>«</w:t>
      </w:r>
      <w:r>
        <w:rPr>
          <w:sz w:val="24"/>
          <w:szCs w:val="24"/>
        </w:rPr>
        <w:t>Костромской областной госпиталь для ветеранов войн</w:t>
      </w:r>
      <w:r w:rsidRPr="00C368FB">
        <w:rPr>
          <w:sz w:val="24"/>
          <w:szCs w:val="24"/>
        </w:rPr>
        <w:t>». Настоящее Положение и изменения к нему вступают в силу со дня утверждения.</w:t>
      </w:r>
    </w:p>
    <w:p w:rsidR="00154A5F" w:rsidRPr="00C368FB" w:rsidRDefault="00154A5F" w:rsidP="005213F3">
      <w:pPr>
        <w:ind w:left="284" w:right="415" w:firstLine="851"/>
        <w:jc w:val="both"/>
        <w:rPr>
          <w:sz w:val="24"/>
          <w:szCs w:val="24"/>
        </w:rPr>
      </w:pPr>
      <w:r w:rsidRPr="00C368FB">
        <w:rPr>
          <w:sz w:val="24"/>
          <w:szCs w:val="24"/>
        </w:rPr>
        <w:t>1.1.4. Положение устанавливает полномочия Заказчика, комиссии по осуществлению конкурентных закупок, порядок планирования и проведения закупок, требования к извещению об осуществлении конкурентных закупок, документации о конкурентных закупках,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154A5F" w:rsidRPr="00C368FB" w:rsidRDefault="00154A5F" w:rsidP="005213F3">
      <w:pPr>
        <w:ind w:left="284" w:right="415" w:firstLine="851"/>
        <w:jc w:val="both"/>
        <w:rPr>
          <w:sz w:val="24"/>
          <w:szCs w:val="24"/>
        </w:rPr>
      </w:pPr>
      <w:r w:rsidRPr="00C368FB">
        <w:rPr>
          <w:sz w:val="24"/>
          <w:szCs w:val="24"/>
        </w:rPr>
        <w:t>1.1.5. Требования Положения обязательны для всех подразделений и должностных лиц Заказчика, членов комиссии по осуществлению конкурентных закупок и иных работников Заказчика, принимающих участие в его закупочной деятельности.</w:t>
      </w:r>
    </w:p>
    <w:p w:rsidR="00154A5F" w:rsidRPr="00C368FB" w:rsidRDefault="00154A5F" w:rsidP="005213F3">
      <w:pPr>
        <w:ind w:left="284" w:right="415" w:firstLine="851"/>
        <w:jc w:val="both"/>
        <w:rPr>
          <w:sz w:val="24"/>
          <w:szCs w:val="24"/>
        </w:rPr>
      </w:pPr>
      <w:r w:rsidRPr="00C368FB">
        <w:rPr>
          <w:sz w:val="24"/>
          <w:szCs w:val="24"/>
        </w:rPr>
        <w:t>1.1.6. Конкретные функции структурных подразделений и полномочия сотрудников Заказчика в рамках реализации настоящего Положения устанавливаются в соответствующих положениях о структурных подразделениях, должностных инструкциях и иных документах Заказчика.</w:t>
      </w:r>
    </w:p>
    <w:p w:rsidR="00154A5F" w:rsidRPr="00C368FB" w:rsidRDefault="00154A5F" w:rsidP="005213F3">
      <w:pPr>
        <w:ind w:left="284" w:right="415"/>
        <w:jc w:val="center"/>
        <w:rPr>
          <w:b/>
          <w:sz w:val="24"/>
          <w:szCs w:val="24"/>
        </w:rPr>
      </w:pPr>
      <w:r w:rsidRPr="00C368FB">
        <w:rPr>
          <w:b/>
          <w:sz w:val="24"/>
          <w:szCs w:val="24"/>
        </w:rPr>
        <w:t>1.2. Цели и принципы закупок</w:t>
      </w:r>
    </w:p>
    <w:p w:rsidR="00154A5F" w:rsidRPr="00C368FB" w:rsidRDefault="00154A5F" w:rsidP="005213F3">
      <w:pPr>
        <w:ind w:left="284" w:right="415" w:firstLine="851"/>
        <w:jc w:val="both"/>
        <w:rPr>
          <w:sz w:val="24"/>
          <w:szCs w:val="24"/>
        </w:rPr>
      </w:pPr>
    </w:p>
    <w:p w:rsidR="00154A5F" w:rsidRPr="003879D6" w:rsidRDefault="00154A5F" w:rsidP="005213F3">
      <w:pPr>
        <w:ind w:left="284" w:right="415" w:firstLine="851"/>
        <w:jc w:val="both"/>
        <w:rPr>
          <w:sz w:val="24"/>
          <w:szCs w:val="24"/>
        </w:rPr>
      </w:pPr>
      <w:r w:rsidRPr="00C368FB">
        <w:rPr>
          <w:sz w:val="24"/>
          <w:szCs w:val="24"/>
        </w:rPr>
        <w:t xml:space="preserve">1.2.1. </w:t>
      </w:r>
      <w:r w:rsidRPr="003879D6">
        <w:rPr>
          <w:sz w:val="24"/>
          <w:szCs w:val="24"/>
        </w:rPr>
        <w:t>Закупки осуществляются в следующих целях:</w:t>
      </w:r>
    </w:p>
    <w:p w:rsidR="00154A5F" w:rsidRPr="00C368FB" w:rsidRDefault="00154A5F" w:rsidP="005213F3">
      <w:pPr>
        <w:ind w:left="284" w:right="415" w:firstLine="851"/>
        <w:jc w:val="both"/>
        <w:rPr>
          <w:sz w:val="24"/>
          <w:szCs w:val="24"/>
        </w:rPr>
      </w:pPr>
      <w:r w:rsidRPr="00C368FB">
        <w:rPr>
          <w:sz w:val="24"/>
          <w:szCs w:val="24"/>
        </w:rPr>
        <w:t>1) создание условий для своевременного и полного удовлетворения потребностей Заказчика в товарах, работах, услугах, в том числе для коммерческого использования, с установленными им показателями;</w:t>
      </w:r>
    </w:p>
    <w:p w:rsidR="00154A5F" w:rsidRPr="00C368FB" w:rsidRDefault="00154A5F" w:rsidP="005213F3">
      <w:pPr>
        <w:ind w:left="284" w:right="415" w:firstLine="851"/>
        <w:jc w:val="both"/>
        <w:rPr>
          <w:sz w:val="24"/>
          <w:szCs w:val="24"/>
        </w:rPr>
      </w:pPr>
      <w:r w:rsidRPr="00C368FB">
        <w:rPr>
          <w:sz w:val="24"/>
          <w:szCs w:val="24"/>
        </w:rPr>
        <w:t>2) реализация мер, направленных на сокращение издержек Заказчика;</w:t>
      </w:r>
    </w:p>
    <w:p w:rsidR="00154A5F" w:rsidRPr="00C368FB" w:rsidRDefault="00154A5F" w:rsidP="005213F3">
      <w:pPr>
        <w:ind w:left="284" w:right="415" w:firstLine="851"/>
        <w:jc w:val="both"/>
        <w:rPr>
          <w:sz w:val="24"/>
          <w:szCs w:val="24"/>
        </w:rPr>
      </w:pPr>
      <w:r w:rsidRPr="00C368FB">
        <w:rPr>
          <w:sz w:val="24"/>
          <w:szCs w:val="24"/>
        </w:rPr>
        <w:t>3) обеспечение гласности и прозрачности деятельности Заказчика;</w:t>
      </w:r>
    </w:p>
    <w:p w:rsidR="00154A5F" w:rsidRPr="00C368FB" w:rsidRDefault="00154A5F" w:rsidP="005213F3">
      <w:pPr>
        <w:ind w:left="284" w:right="415" w:firstLine="851"/>
        <w:jc w:val="both"/>
        <w:rPr>
          <w:sz w:val="24"/>
          <w:szCs w:val="24"/>
        </w:rPr>
      </w:pPr>
      <w:r w:rsidRPr="00C368FB">
        <w:rPr>
          <w:sz w:val="24"/>
          <w:szCs w:val="24"/>
        </w:rPr>
        <w:lastRenderedPageBreak/>
        <w:t>4) обеспечение целевого и эффективного использования средств;</w:t>
      </w:r>
    </w:p>
    <w:p w:rsidR="00154A5F" w:rsidRPr="00C368FB" w:rsidRDefault="00154A5F" w:rsidP="005213F3">
      <w:pPr>
        <w:ind w:left="284" w:right="415" w:firstLine="851"/>
        <w:jc w:val="both"/>
        <w:rPr>
          <w:sz w:val="24"/>
          <w:szCs w:val="24"/>
        </w:rPr>
      </w:pPr>
      <w:r w:rsidRPr="00C368FB">
        <w:rPr>
          <w:sz w:val="24"/>
          <w:szCs w:val="24"/>
        </w:rPr>
        <w:t>5) предотвращение коррупции и других злоупотреблений;</w:t>
      </w:r>
    </w:p>
    <w:p w:rsidR="00154A5F" w:rsidRPr="00C368FB" w:rsidRDefault="00154A5F" w:rsidP="005213F3">
      <w:pPr>
        <w:ind w:left="284" w:right="415" w:firstLine="851"/>
        <w:jc w:val="both"/>
        <w:rPr>
          <w:sz w:val="24"/>
          <w:szCs w:val="24"/>
        </w:rPr>
      </w:pPr>
      <w:r w:rsidRPr="00C368FB">
        <w:rPr>
          <w:sz w:val="24"/>
          <w:szCs w:val="24"/>
        </w:rPr>
        <w:t>6) развитие и стимулирование добросовестной конкуренции.</w:t>
      </w:r>
    </w:p>
    <w:p w:rsidR="00154A5F" w:rsidRPr="003879D6" w:rsidRDefault="00154A5F" w:rsidP="005213F3">
      <w:pPr>
        <w:ind w:left="284" w:right="415" w:firstLine="851"/>
        <w:jc w:val="both"/>
        <w:rPr>
          <w:sz w:val="24"/>
          <w:szCs w:val="24"/>
        </w:rPr>
      </w:pPr>
      <w:r w:rsidRPr="00C368FB">
        <w:rPr>
          <w:sz w:val="24"/>
          <w:szCs w:val="24"/>
        </w:rPr>
        <w:t xml:space="preserve">1.2.2. </w:t>
      </w:r>
      <w:r w:rsidRPr="003879D6">
        <w:rPr>
          <w:sz w:val="24"/>
          <w:szCs w:val="24"/>
        </w:rPr>
        <w:t>Положение не регулирует отношения, связанные:</w:t>
      </w:r>
    </w:p>
    <w:p w:rsidR="00154A5F" w:rsidRPr="00C368FB" w:rsidRDefault="00154A5F" w:rsidP="005213F3">
      <w:pPr>
        <w:ind w:left="284" w:right="415" w:firstLine="851"/>
        <w:jc w:val="both"/>
        <w:rPr>
          <w:sz w:val="24"/>
          <w:szCs w:val="24"/>
        </w:rPr>
      </w:pPr>
      <w:r w:rsidRPr="00C368FB">
        <w:rPr>
          <w:sz w:val="24"/>
          <w:szCs w:val="24"/>
        </w:rPr>
        <w:t>1) с куплей-продажей ценных бумаг, приобретением долей в уставном (складочном) капитале хозяйственных товариществ, обществ и паев в паевых фондах производственных кооперативов, валютных ценностей, драгоценных металлов, а также заключением договоров, являющихся производными финансовыми инструментами (кроме заключаемых вне сферы биржевой торговли договоров, исполнение обязательств по которым предусматривает поставки товаров);</w:t>
      </w:r>
    </w:p>
    <w:p w:rsidR="00154A5F" w:rsidRPr="00C368FB" w:rsidRDefault="00154A5F" w:rsidP="005213F3">
      <w:pPr>
        <w:ind w:left="284" w:right="415" w:firstLine="851"/>
        <w:jc w:val="both"/>
        <w:rPr>
          <w:sz w:val="24"/>
          <w:szCs w:val="24"/>
        </w:rPr>
      </w:pPr>
      <w:r w:rsidRPr="00C368FB">
        <w:rPr>
          <w:sz w:val="24"/>
          <w:szCs w:val="24"/>
        </w:rPr>
        <w:t>2) приобретением Заказчиком биржевых товаров на товарной бирже в соответствии с законодательством о товарных биржах и биржевой торговле;</w:t>
      </w:r>
    </w:p>
    <w:p w:rsidR="00154A5F" w:rsidRPr="00C368FB" w:rsidRDefault="00154A5F" w:rsidP="005213F3">
      <w:pPr>
        <w:ind w:left="284" w:right="415" w:firstLine="851"/>
        <w:jc w:val="both"/>
        <w:rPr>
          <w:sz w:val="24"/>
          <w:szCs w:val="24"/>
        </w:rPr>
      </w:pPr>
      <w:r w:rsidRPr="00C368FB">
        <w:rPr>
          <w:sz w:val="24"/>
          <w:szCs w:val="24"/>
        </w:rPr>
        <w:t>3) осуществлением Заказчиком закупок товаров, работ, услуг в соответствии с Законом № 44-ФЗ;</w:t>
      </w:r>
    </w:p>
    <w:p w:rsidR="00154A5F" w:rsidRPr="00C368FB" w:rsidRDefault="00154A5F" w:rsidP="005213F3">
      <w:pPr>
        <w:ind w:left="284" w:right="415" w:firstLine="851"/>
        <w:jc w:val="both"/>
        <w:rPr>
          <w:sz w:val="24"/>
          <w:szCs w:val="24"/>
        </w:rPr>
      </w:pPr>
      <w:r w:rsidRPr="00C368FB">
        <w:rPr>
          <w:sz w:val="24"/>
          <w:szCs w:val="24"/>
        </w:rPr>
        <w:t>4) закупкой в сфере военно-технического сотрудничества;</w:t>
      </w:r>
    </w:p>
    <w:p w:rsidR="00154A5F" w:rsidRPr="00C368FB" w:rsidRDefault="00154A5F" w:rsidP="005213F3">
      <w:pPr>
        <w:ind w:left="284" w:right="415" w:firstLine="851"/>
        <w:jc w:val="both"/>
        <w:rPr>
          <w:sz w:val="24"/>
          <w:szCs w:val="24"/>
        </w:rPr>
      </w:pPr>
      <w:r w:rsidRPr="00C368FB">
        <w:rPr>
          <w:sz w:val="24"/>
          <w:szCs w:val="24"/>
        </w:rPr>
        <w:t>5) закупкой товаров, работ, услуг в соответствии с международными договорами РФ, если этими договорами предусмотрен иной порядок определения поставщиков таких товаров, работ, услуг;</w:t>
      </w:r>
    </w:p>
    <w:p w:rsidR="00154A5F" w:rsidRPr="00C368FB" w:rsidRDefault="00154A5F" w:rsidP="005213F3">
      <w:pPr>
        <w:ind w:left="284" w:right="415" w:firstLine="851"/>
        <w:jc w:val="both"/>
        <w:rPr>
          <w:sz w:val="24"/>
          <w:szCs w:val="24"/>
        </w:rPr>
      </w:pPr>
      <w:r w:rsidRPr="00C368FB">
        <w:rPr>
          <w:sz w:val="24"/>
          <w:szCs w:val="24"/>
        </w:rPr>
        <w:t>6) осуществлением Заказчиком отбора аудиторской организации для проведения обязательного аудита его бухгалтерской (финансовой) отчетности в соответствии со ст. 5 Федерального закона от 30.12.2008 № 307-ФЗ «Об аудиторской деятельности»;</w:t>
      </w:r>
    </w:p>
    <w:p w:rsidR="00154A5F" w:rsidRPr="00C368FB" w:rsidRDefault="00154A5F" w:rsidP="005213F3">
      <w:pPr>
        <w:ind w:left="284" w:right="415" w:firstLine="851"/>
        <w:jc w:val="both"/>
        <w:rPr>
          <w:sz w:val="24"/>
          <w:szCs w:val="24"/>
        </w:rPr>
      </w:pPr>
      <w:r w:rsidRPr="00C368FB">
        <w:rPr>
          <w:sz w:val="24"/>
          <w:szCs w:val="24"/>
        </w:rPr>
        <w:t>7) заключением и исполнением в соответствии с законодательством РФ об электроэнергетике договоров, являющихся обязательными для участников рынка обращения электрической энергии и (или) мощности;</w:t>
      </w:r>
    </w:p>
    <w:p w:rsidR="00154A5F" w:rsidRPr="00C368FB" w:rsidRDefault="00154A5F" w:rsidP="005213F3">
      <w:pPr>
        <w:ind w:left="284" w:right="415" w:firstLine="851"/>
        <w:jc w:val="both"/>
        <w:rPr>
          <w:sz w:val="24"/>
          <w:szCs w:val="24"/>
        </w:rPr>
      </w:pPr>
      <w:r w:rsidRPr="00C368FB">
        <w:rPr>
          <w:sz w:val="24"/>
          <w:szCs w:val="24"/>
        </w:rPr>
        <w:t>8) осуществлением кредитной организацией и государственной корпорацией развития «ВЭБ.РФ» лизинговых операций и межбанковских операций, в том числе с иностранными банками;</w:t>
      </w:r>
    </w:p>
    <w:p w:rsidR="00154A5F" w:rsidRPr="00C368FB" w:rsidRDefault="00154A5F" w:rsidP="005213F3">
      <w:pPr>
        <w:ind w:left="284" w:right="415" w:firstLine="851"/>
        <w:jc w:val="both"/>
        <w:rPr>
          <w:sz w:val="24"/>
          <w:szCs w:val="24"/>
        </w:rPr>
      </w:pPr>
      <w:r w:rsidRPr="00C368FB">
        <w:rPr>
          <w:sz w:val="24"/>
          <w:szCs w:val="24"/>
        </w:rPr>
        <w:t>9) определением, избранием представителя владельцев облигаций и осуществлением им деятельности в соответствии с законодательством РФ о ценных бумагах;</w:t>
      </w:r>
    </w:p>
    <w:p w:rsidR="00154A5F" w:rsidRPr="00C368FB" w:rsidRDefault="00154A5F" w:rsidP="005213F3">
      <w:pPr>
        <w:ind w:left="284" w:right="415" w:firstLine="851"/>
        <w:jc w:val="both"/>
        <w:rPr>
          <w:sz w:val="24"/>
          <w:szCs w:val="24"/>
        </w:rPr>
      </w:pPr>
      <w:r w:rsidRPr="00C368FB">
        <w:rPr>
          <w:sz w:val="24"/>
          <w:szCs w:val="24"/>
        </w:rPr>
        <w:t>10) открытием в уполномоченном банке отдельного счета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и заключением ими с уполномоченным банком договоров о банковском сопровождении сделки в соответствии с Федеральным законом от 29.12.2012 № 275-ФЗ «О государственном оборонном заказе»;</w:t>
      </w:r>
    </w:p>
    <w:p w:rsidR="00154A5F" w:rsidRPr="00C368FB" w:rsidRDefault="00154A5F" w:rsidP="005213F3">
      <w:pPr>
        <w:ind w:left="284" w:right="415" w:firstLine="851"/>
        <w:jc w:val="both"/>
        <w:rPr>
          <w:sz w:val="24"/>
          <w:szCs w:val="24"/>
        </w:rPr>
      </w:pPr>
      <w:r w:rsidRPr="00C368FB">
        <w:rPr>
          <w:sz w:val="24"/>
          <w:szCs w:val="24"/>
        </w:rPr>
        <w:t>11) 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154A5F" w:rsidRPr="00C368FB" w:rsidRDefault="00154A5F" w:rsidP="005213F3">
      <w:pPr>
        <w:ind w:left="284" w:right="415" w:firstLine="851"/>
        <w:jc w:val="both"/>
        <w:rPr>
          <w:sz w:val="24"/>
          <w:szCs w:val="24"/>
        </w:rPr>
      </w:pPr>
      <w:r w:rsidRPr="00C368FB">
        <w:rPr>
          <w:sz w:val="24"/>
          <w:szCs w:val="24"/>
        </w:rPr>
        <w:t xml:space="preserve">12) осуществлением Заказчиком закупок товаров, работ, услуг у юридических лиц, которые признаются взаимозависимыми с ним лицами в соответствии с Налоговым кодексом РФ. </w:t>
      </w:r>
    </w:p>
    <w:p w:rsidR="00154A5F" w:rsidRPr="00C368FB" w:rsidRDefault="00154A5F" w:rsidP="005213F3">
      <w:pPr>
        <w:ind w:left="284" w:right="415" w:firstLine="851"/>
        <w:jc w:val="both"/>
        <w:rPr>
          <w:sz w:val="24"/>
          <w:szCs w:val="24"/>
        </w:rPr>
      </w:pPr>
      <w:r w:rsidRPr="00C368FB">
        <w:rPr>
          <w:sz w:val="24"/>
          <w:szCs w:val="24"/>
        </w:rPr>
        <w:t>13)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этого государства;</w:t>
      </w:r>
    </w:p>
    <w:p w:rsidR="00154A5F" w:rsidRPr="00C368FB" w:rsidRDefault="00154A5F" w:rsidP="005213F3">
      <w:pPr>
        <w:ind w:left="284" w:right="415" w:firstLine="851"/>
        <w:jc w:val="both"/>
        <w:rPr>
          <w:sz w:val="24"/>
          <w:szCs w:val="24"/>
        </w:rPr>
      </w:pPr>
      <w:r w:rsidRPr="00C368FB">
        <w:rPr>
          <w:sz w:val="24"/>
          <w:szCs w:val="24"/>
        </w:rPr>
        <w:t>14) отбором Заказчиком субъекта оценочной деятельности для оценки объекта согласно законодательству РФ, об оценочной деятельности в целях определения размера платы за публичный сервитут, устанавливаемый в соответствии с земельным законодательством;</w:t>
      </w:r>
    </w:p>
    <w:p w:rsidR="00154A5F" w:rsidRPr="00C368FB" w:rsidRDefault="00154A5F" w:rsidP="005213F3">
      <w:pPr>
        <w:ind w:left="284" w:right="415" w:firstLine="851"/>
        <w:jc w:val="both"/>
        <w:rPr>
          <w:sz w:val="24"/>
          <w:szCs w:val="24"/>
        </w:rPr>
      </w:pPr>
      <w:r w:rsidRPr="00C368FB">
        <w:rPr>
          <w:sz w:val="24"/>
          <w:szCs w:val="24"/>
        </w:rPr>
        <w:t>15) совместной инвестиционной деятельностью, осуществляемой на основании договора инвестиционного товарищества, предусматривающего возврат товарищу стоимости его вклада в общее имущество товарищей (в денежной форме).</w:t>
      </w:r>
    </w:p>
    <w:p w:rsidR="00154A5F" w:rsidRPr="003879D6" w:rsidRDefault="00154A5F" w:rsidP="005213F3">
      <w:pPr>
        <w:ind w:left="284" w:right="415" w:firstLine="851"/>
        <w:jc w:val="both"/>
        <w:rPr>
          <w:sz w:val="24"/>
          <w:szCs w:val="24"/>
        </w:rPr>
      </w:pPr>
      <w:r w:rsidRPr="00C368FB">
        <w:rPr>
          <w:sz w:val="24"/>
          <w:szCs w:val="24"/>
        </w:rPr>
        <w:t xml:space="preserve">1.2.3. </w:t>
      </w:r>
      <w:r w:rsidRPr="003879D6">
        <w:rPr>
          <w:sz w:val="24"/>
          <w:szCs w:val="24"/>
        </w:rPr>
        <w:t>При закупке товаров, работ, услуг Заказчик руководствуется следующими принципами:</w:t>
      </w:r>
    </w:p>
    <w:p w:rsidR="00154A5F" w:rsidRPr="00C368FB" w:rsidRDefault="00154A5F" w:rsidP="005213F3">
      <w:pPr>
        <w:ind w:left="284" w:right="415" w:firstLine="851"/>
        <w:jc w:val="both"/>
        <w:rPr>
          <w:sz w:val="24"/>
          <w:szCs w:val="24"/>
        </w:rPr>
      </w:pPr>
      <w:r w:rsidRPr="00C368FB">
        <w:rPr>
          <w:sz w:val="24"/>
          <w:szCs w:val="24"/>
        </w:rPr>
        <w:t>1) информационная открытость закупки;</w:t>
      </w:r>
    </w:p>
    <w:p w:rsidR="00154A5F" w:rsidRPr="00C368FB" w:rsidRDefault="00154A5F" w:rsidP="005213F3">
      <w:pPr>
        <w:ind w:left="284" w:right="415" w:firstLine="851"/>
        <w:jc w:val="both"/>
        <w:rPr>
          <w:sz w:val="24"/>
          <w:szCs w:val="24"/>
        </w:rPr>
      </w:pPr>
      <w:r w:rsidRPr="00C368FB">
        <w:rPr>
          <w:sz w:val="24"/>
          <w:szCs w:val="24"/>
        </w:rPr>
        <w:lastRenderedPageBreak/>
        <w:t>2) равноправие, справедливость, отсутствие дискриминации и необоснованных ограничений конкуренции по отношению к участникам закупки, в том числе запрет на переговоры Заказчика (членов 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154A5F" w:rsidRPr="00C368FB" w:rsidRDefault="00154A5F" w:rsidP="005213F3">
      <w:pPr>
        <w:ind w:left="284" w:right="415" w:firstLine="851"/>
        <w:jc w:val="both"/>
        <w:rPr>
          <w:sz w:val="24"/>
          <w:szCs w:val="24"/>
        </w:rPr>
      </w:pPr>
      <w:r w:rsidRPr="00C368FB">
        <w:rPr>
          <w:sz w:val="24"/>
          <w:szCs w:val="24"/>
        </w:rPr>
        <w:t>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 при необходимости) и реализация мер, направленных на сокращение издержек Заказчика;</w:t>
      </w:r>
    </w:p>
    <w:p w:rsidR="00154A5F" w:rsidRPr="00C368FB" w:rsidRDefault="00154A5F" w:rsidP="005213F3">
      <w:pPr>
        <w:ind w:left="284" w:right="415" w:firstLine="851"/>
        <w:jc w:val="both"/>
        <w:rPr>
          <w:sz w:val="24"/>
          <w:szCs w:val="24"/>
        </w:rPr>
      </w:pPr>
      <w:r w:rsidRPr="00C368FB">
        <w:rPr>
          <w:sz w:val="24"/>
          <w:szCs w:val="24"/>
        </w:rPr>
        <w:t xml:space="preserve">4) отсутствие ограничения допуска к участию в закупке путем установления </w:t>
      </w:r>
      <w:proofErr w:type="spellStart"/>
      <w:r w:rsidRPr="00C368FB">
        <w:rPr>
          <w:sz w:val="24"/>
          <w:szCs w:val="24"/>
        </w:rPr>
        <w:t>неизмеряемых</w:t>
      </w:r>
      <w:proofErr w:type="spellEnd"/>
      <w:r w:rsidRPr="00C368FB">
        <w:rPr>
          <w:sz w:val="24"/>
          <w:szCs w:val="24"/>
        </w:rPr>
        <w:t xml:space="preserve"> требований к участникам закупки.</w:t>
      </w:r>
    </w:p>
    <w:p w:rsidR="00154A5F" w:rsidRPr="00C368FB" w:rsidRDefault="00154A5F" w:rsidP="005213F3">
      <w:pPr>
        <w:ind w:left="284" w:right="415"/>
        <w:jc w:val="both"/>
        <w:rPr>
          <w:sz w:val="24"/>
          <w:szCs w:val="24"/>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1.3. Способы закупок и условия их применения</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1.3.1. Заказчик осуществляет конкурентные и неконкурентные закупки с учетом установленных Положением о закупке способов закупок, условий их применения и порядка осуществления.</w:t>
      </w:r>
    </w:p>
    <w:p w:rsidR="00154A5F" w:rsidRPr="00154A5F" w:rsidRDefault="00154A5F" w:rsidP="005213F3">
      <w:pPr>
        <w:pStyle w:val="20"/>
        <w:tabs>
          <w:tab w:val="left" w:pos="850"/>
        </w:tabs>
        <w:spacing w:line="240" w:lineRule="auto"/>
        <w:ind w:left="284" w:right="415" w:firstLine="851"/>
        <w:rPr>
          <w:b/>
          <w:sz w:val="24"/>
          <w:szCs w:val="24"/>
          <w:lang w:val="ru-RU"/>
        </w:rPr>
      </w:pPr>
      <w:r w:rsidRPr="00154A5F">
        <w:rPr>
          <w:sz w:val="24"/>
          <w:szCs w:val="24"/>
          <w:lang w:val="ru-RU"/>
        </w:rPr>
        <w:t>1.3.2. Конкурентные закупки осуществляются следующими способами: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конкурс (конкурс 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аукцион (аукцион 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запрос предложений (запрос предложений 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запрос котировок (запрос котировок 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1.3.3. Неконкурентной признается закупка, осуществленная у единственного поставщика.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1.3.4. Конкурс проводится в случае закупки товаров (работ, услуг) в связи с конкретными потребностями Заказчика, в том числе если предмет договора носит технически сложный характер и для эффективного проведения закупки Заказчику необходимо установить в документации не только требования к предмету договора, но и критерии оценки иных условий исполнения договора, например, предложений по качеству предлагаемых товаров (работ,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1.3.5. Аукцион проводится, если закупаются товары (работы, услуги), для которых есть функционирующий товарный рынок и их можно сравнивать только по цене. Соответственно, цена договора является единственным критерием для выбора участника аукциона, с которым будет заключен договор.</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1.3.6. Запрос предложений и запрос котировок проводятся с целью обеспечить срочные, неотложные нужды Заказчика.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1.3.7. Закупка у единственного поставщика осуществляется в случаях, установленных настоящим Положением.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1.3.8. Конкурентные закупки, предусмотренные настоящим Положением, осуществляются в электронной форме, за исключением закупок, указанных в ч. 15 и 16 ст. 4 Закона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Закупки в неэлектронной форме проводятся в порядке, установленном в разд. 8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1.3.9. Порядок проведения конкурентной закупки в электронной форме регулируется ст. 3.2 Закона № 223-ФЗ, настоящим Положением в части, не противоречащей указанной норме, регламентам, правилам проведения процедур, установленным оператором электронной площадки и соглашением, заключенным между Заказчиком и оператором электронной площадки.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1.3.10. При осуществлении конкурентной закупки в электронной форме оператор электронной площадки обеспечивает:</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направление участниками такой закупки запросов о предоставлении разъяснений положений извещения об осуществлении конкурентной закупки и (или) документации о конкурентной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lastRenderedPageBreak/>
        <w:t>2) размещение в ЕИС таких разъяснений;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подачу заявок на участие в конкурентной закупке в электронной форме, окончательных предложений;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предоставление комиссии по закупкам доступа к указанным заявкам;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сопоставление ценовых предложений, дополнительных ценовых предложений участников конкурентной закупки 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формирование проектов протоколов, составляемых в соответствии с Законом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1.3.11. Участнику конкурентной закупки в электронной форме для участия в ней необходимо получить аккредитацию на электронной площадке в порядке, установленном оператором электронной площадки.</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1.3.12. Обмен информацией между участником конкурентной закупки в электронной форме, Заказчиком и оператором электронной площадки,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154A5F" w:rsidRPr="00154A5F" w:rsidRDefault="00154A5F" w:rsidP="005213F3">
      <w:pPr>
        <w:pStyle w:val="20"/>
        <w:shd w:val="clear" w:color="auto" w:fill="auto"/>
        <w:tabs>
          <w:tab w:val="left" w:pos="850"/>
        </w:tabs>
        <w:spacing w:line="240" w:lineRule="auto"/>
        <w:ind w:left="284" w:right="415" w:firstLine="851"/>
        <w:jc w:val="center"/>
        <w:rPr>
          <w:b/>
          <w:sz w:val="24"/>
          <w:szCs w:val="24"/>
          <w:lang w:val="ru-RU"/>
        </w:rPr>
      </w:pPr>
      <w:r w:rsidRPr="00154A5F">
        <w:rPr>
          <w:b/>
          <w:sz w:val="24"/>
          <w:szCs w:val="24"/>
          <w:lang w:val="ru-RU"/>
        </w:rPr>
        <w:t>1.4. Информационное обеспечение закупок</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1.4.1</w:t>
      </w:r>
      <w:r w:rsidRPr="00154A5F">
        <w:rPr>
          <w:b/>
          <w:sz w:val="24"/>
          <w:szCs w:val="24"/>
          <w:lang w:val="ru-RU"/>
        </w:rPr>
        <w:t>. Заказчик размещает в ЕИС:</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настоящее Положение и изменения, внесенные в него (не позднее 15 дней со дня утверждения);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планы закупок товаров, работ, услуг на срок не менее одного года;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планы закупок инновационной продукции, высокотехнологичной продукции, лекарственных средств на период от пяти до семи лет. Критерии отнесения товаров, работ, услуг к инновационной продукции и (или) высокотехнологичной продукции для целей формирования плана закупки определяются в соответствии с ч. 9 ст. 4 Закона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извещения о закупках и внесенные в них изменения в соответствии с ч.9 ст.4 Закона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документацию о закупках и внесенные в нее изменения (за исключением запроса котировок) в соответствии с ч. 10 ст. 4 Закона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проекты договоров и внесенные в них изменения;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7) разъяснения документации о закупках;</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8) протоколы, составляемые в ходе проведения закупок и по результатам их проведения. Такие протоколы размещаются заказчиком в единой информационной системе, на официальном сайте, за исключением случаев, предусмотренных Законом №223-ФЗ, не позднее чем через три дня со дня подписания таких протоколов.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9) иную информацию, размещение которой в ЕИС предусмотрено Законом № 223-ФЗ, в том числе сведения, перечисленные в п. п. 1.4.3 - 1.4.4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При осуществлении закупки в электронной форме информация о закупке, предусмотренная </w:t>
      </w:r>
      <w:proofErr w:type="spellStart"/>
      <w:r w:rsidRPr="00154A5F">
        <w:rPr>
          <w:sz w:val="24"/>
          <w:szCs w:val="24"/>
          <w:lang w:val="ru-RU"/>
        </w:rPr>
        <w:t>пп</w:t>
      </w:r>
      <w:proofErr w:type="spellEnd"/>
      <w:r w:rsidRPr="00154A5F">
        <w:rPr>
          <w:sz w:val="24"/>
          <w:szCs w:val="24"/>
          <w:lang w:val="ru-RU"/>
        </w:rPr>
        <w:t>. 4 - 9 настоящего пункта, подлежит размещению на электронной площадке, на которой проводится закупка.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1.4.2. Если при заключении и в ходе исполнения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соответствующая информация размещается в ЕИС с указанием измененных условий договора. Это делается не позднее 10 дней со дня внесения изменений.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1.4.3. </w:t>
      </w:r>
      <w:r w:rsidRPr="00154A5F">
        <w:rPr>
          <w:b/>
          <w:sz w:val="24"/>
          <w:szCs w:val="24"/>
          <w:lang w:val="ru-RU"/>
        </w:rPr>
        <w:t>Заказчик не позднее 10-го числа месяца, следующего за отчетным, размещает в ЕИС:</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 сведения о количестве и общей стоимости договоров, заключенных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 3 ст. 4.1 Закона № </w:t>
      </w:r>
      <w:r w:rsidRPr="00154A5F">
        <w:rPr>
          <w:sz w:val="24"/>
          <w:szCs w:val="24"/>
          <w:lang w:val="ru-RU"/>
        </w:rPr>
        <w:lastRenderedPageBreak/>
        <w:t>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сведения о количестве и стоимости договоров, заключенных по результатам закупки у единственного поставщика;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сведения о количестве и стоимости договоров, заключенных с единственным поставщиком по результатам конкурентной закупки, признанной несостоявшейся.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1.4.4. Заказчик не позднее 1 февраля года, следующего за отчетным, размещает в ЕИС годовой отчет о закупке товаров, работ, услуг у СМСП, если в отчетном году Заказчик обязан был осуществить определенный объем закупок у таких субъектов.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1.4.5. Содержание извещения и документации о закупке формируется исходя из выбранного способа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1.4.6. В течение трех дней со дня принятия решения о внесении изменений в извещение, документацию о закупке или в течение трех дней с даты поступления запроса о предоставлении разъяснений положений документации такие изменения, разъяснения размещаются Заказчиком в ЕИС и на электронной площадке. Если в извещение, документацию о закупке внесены изменения, срок подачи заявок на участие в ней должен быть продлен следующим образом. С даты размещения в ЕИС указанных изменений до даты окончания срока подачи заявок должно оставаться не менее половины срока подачи заявок, установленного настоящим Положением для данного способа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1.4.7. Протоколы, составляемые в ходе закупки, размещаются в ЕИС и на электронной площадке не позднее чем через три дня со дня подписания.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1.4.8. Заказчик вправе размещать информацию и на сайте Заказчика, однако такое размещение не освобождает его от обязанности размещать сведения в ЕИС.</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При несоответствии информации в ЕИС и информации на сайте Заказчика достоверной считается информация, размещенная в ЕИС.</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Если технические или иные неполадки в ЕИС привели к блокировке доступа к ней более чем на один рабочий день, информация, подлежащая размещению в ЕИС, размещается на сайте Заказчика с последующим размещением в ЕИС в течение одного рабочего дня со дня устранения технических или иных неполадок.</w:t>
      </w:r>
    </w:p>
    <w:p w:rsidR="00154A5F" w:rsidRPr="00154A5F" w:rsidRDefault="00154A5F" w:rsidP="005213F3">
      <w:pPr>
        <w:pStyle w:val="20"/>
        <w:tabs>
          <w:tab w:val="left" w:pos="850"/>
        </w:tabs>
        <w:spacing w:line="240" w:lineRule="auto"/>
        <w:ind w:left="284" w:right="415" w:firstLine="851"/>
        <w:rPr>
          <w:b/>
          <w:sz w:val="24"/>
          <w:szCs w:val="24"/>
          <w:lang w:val="ru-RU"/>
        </w:rPr>
      </w:pPr>
      <w:r w:rsidRPr="00154A5F">
        <w:rPr>
          <w:sz w:val="24"/>
          <w:szCs w:val="24"/>
          <w:lang w:val="ru-RU"/>
        </w:rPr>
        <w:t xml:space="preserve">1.4.9. </w:t>
      </w:r>
      <w:r w:rsidRPr="00154A5F">
        <w:rPr>
          <w:b/>
          <w:sz w:val="24"/>
          <w:szCs w:val="24"/>
          <w:lang w:val="ru-RU"/>
        </w:rPr>
        <w:t>Не размещается в ЕИС и на сайте Заказчика следующая информация: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сведения о закупке, составляющие государственную тайну (если они содержатся в извещении о закупке, документации о закупке или в проекте договора);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сведения об определенной Правительством РФ конкретной закупке, информация о которой не составляет государственной тайны, но не подлежит размещению в ЕИС и на сайте Заказчика;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сведения о закупке товаров, работ услуг из определенных Правительством РФ перечня и (или) группы товаров, работ, услуг, сведения о закупке которых не составляют государственной тайны, но не подлежат размещению в ЕИС и на сайте Заказчика;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сведения о поставщике, с которым заключен договор, в соответствии с определенным Правительством РФ перечнем оснований не размещения такой информации;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сведения об определенной Правительством РФ закупке, осуществляемой непосредственно Заказчиком, информация о которой не составляет государственной тайны, но не подлежит размещению в ЕИС и на сайте Заказчика;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сведения об определенных координационным органом Правительства РФ конкретных закупках, сведения о которых не составляют государственной тайны, но не подлежат размещению в ЕИС при реализации инвестиционных проектов, указанных в ч. 1 ст. 3.1 Закона № 223-ФЗ (если в отношении таких закупок отсутствует решение Правительства РФ в соответствии с п. 1 ч. 16 ст. 4 Закона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7) сведения об определенных координационным органом Правительства РФ конкретных видах продукции машиностроения, которые включаются в перечни и сведения о закупке которых не составляют государственную тайну, но не подлежат размещению в ЕИС при реализации инвестиционных проектов, указанных в ч. 1 ст. 3.1 Закона № 223-ФЗ (если в отношении таких видов (групп) продукции отсутствует решение Правительства РФ в соответствии с п. 2 ч. 16 ст. 4 Закона № 223-ФЗ).</w:t>
      </w:r>
    </w:p>
    <w:p w:rsidR="00154A5F" w:rsidRPr="00154A5F" w:rsidRDefault="00154A5F" w:rsidP="005213F3">
      <w:pPr>
        <w:pStyle w:val="20"/>
        <w:tabs>
          <w:tab w:val="left" w:pos="850"/>
        </w:tabs>
        <w:spacing w:line="240" w:lineRule="auto"/>
        <w:ind w:left="284" w:right="415" w:firstLine="851"/>
        <w:rPr>
          <w:b/>
          <w:sz w:val="24"/>
          <w:szCs w:val="24"/>
          <w:lang w:val="ru-RU"/>
        </w:rPr>
      </w:pPr>
      <w:r w:rsidRPr="00154A5F">
        <w:rPr>
          <w:sz w:val="24"/>
          <w:szCs w:val="24"/>
          <w:lang w:val="ru-RU"/>
        </w:rPr>
        <w:lastRenderedPageBreak/>
        <w:t xml:space="preserve">1.4.10. </w:t>
      </w:r>
      <w:r w:rsidRPr="00154A5F">
        <w:rPr>
          <w:b/>
          <w:sz w:val="24"/>
          <w:szCs w:val="24"/>
          <w:lang w:val="ru-RU"/>
        </w:rPr>
        <w:t>Заказчик вправе не размещать в ЕИС сведения: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о закупке товаров, работ, услуг, стоимость которых не превышает 100 тыс. руб. Если годовая выручка за отчетный финансовый год составляет более 5 млрд руб., Заказчик вправе не размещать в ЕИС сведения о закупке товаров, работ, услуг, стоимость которых не превышает 500 тыс. руб.;</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1.4.11. Положение, информация о закупке, планы закупки, размещенные в ЕИС и на сайте Заказчика, доступны для ознакомления без взимания платы.</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Default="00154A5F" w:rsidP="005213F3">
      <w:pPr>
        <w:pStyle w:val="20"/>
        <w:shd w:val="clear" w:color="auto" w:fill="auto"/>
        <w:tabs>
          <w:tab w:val="left" w:pos="850"/>
        </w:tabs>
        <w:spacing w:line="240" w:lineRule="auto"/>
        <w:ind w:left="284" w:right="415" w:firstLine="851"/>
        <w:jc w:val="center"/>
        <w:rPr>
          <w:b/>
          <w:sz w:val="24"/>
          <w:szCs w:val="24"/>
          <w:lang w:val="ru-RU"/>
        </w:rPr>
      </w:pPr>
      <w:r w:rsidRPr="00154A5F">
        <w:rPr>
          <w:b/>
          <w:sz w:val="24"/>
          <w:szCs w:val="24"/>
          <w:lang w:val="ru-RU"/>
        </w:rPr>
        <w:t>1.5. Планирование закупок</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1.5.1. При планировании закупок Заказчик руководствуется Правилами формирования плана закупки и Требованиями к форме такого плана. Формирование плана закупки, а также его размещение в единой информационной системе осуществляется Заказчиком в соответствии с требованиями, установленными Правительством Российской Федерации на основании части 2 статьи 4 Федерального закона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1.5.2. Планирование закупок осуществляется исходя из оценки потребностей Заказчика в товарах, работах, услугах.</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1.5.3. Планирование закупок товаров, работ, услуг Заказчика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1.5.4. План закупки товаров, работ, услуг </w:t>
      </w:r>
      <w:r w:rsidRPr="00154A5F">
        <w:rPr>
          <w:b/>
          <w:sz w:val="24"/>
          <w:szCs w:val="24"/>
          <w:lang w:val="ru-RU"/>
        </w:rPr>
        <w:t>на очередной календарный год</w:t>
      </w:r>
      <w:r w:rsidRPr="00154A5F">
        <w:rPr>
          <w:sz w:val="24"/>
          <w:szCs w:val="24"/>
          <w:lang w:val="ru-RU"/>
        </w:rPr>
        <w:t xml:space="preserve"> формируется на основании заявок структурных подразделений Заказчика и утверждается приказом его руководителя.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1.5.5. План закупки должен иметь поквартальную разбивку.</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1.5.6. В план закупки </w:t>
      </w:r>
      <w:r w:rsidRPr="00154A5F">
        <w:rPr>
          <w:b/>
          <w:sz w:val="24"/>
          <w:szCs w:val="24"/>
          <w:lang w:val="ru-RU"/>
        </w:rPr>
        <w:t>не включаются сведения о закупках</w:t>
      </w:r>
      <w:r w:rsidRPr="00154A5F">
        <w:rPr>
          <w:sz w:val="24"/>
          <w:szCs w:val="24"/>
          <w:lang w:val="ru-RU"/>
        </w:rPr>
        <w:t>, предусмотренных п. 4 Правил формирования плана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1.5.7. В плане закупки могут не отражаться сведения о закупках, указанные в </w:t>
      </w:r>
      <w:proofErr w:type="spellStart"/>
      <w:r w:rsidRPr="00154A5F">
        <w:rPr>
          <w:sz w:val="24"/>
          <w:szCs w:val="24"/>
          <w:lang w:val="ru-RU"/>
        </w:rPr>
        <w:t>абз</w:t>
      </w:r>
      <w:proofErr w:type="spellEnd"/>
      <w:r w:rsidRPr="00154A5F">
        <w:rPr>
          <w:sz w:val="24"/>
          <w:szCs w:val="24"/>
          <w:lang w:val="ru-RU"/>
        </w:rPr>
        <w:t>. 2 п. 4 Правил формирования плана закупки товаров.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1.5.8. План закупок инновационной продукции, высокотехнологичной продукции, лекарственных средств размещается Заказчиком в ЕИС на период от пяти до семи лет.</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1.5.9.В план закупок не включаются сведения о закупках, сумма одной сделки, по которым не превышает 100 000 (сто тысяч) рублей.</w:t>
      </w:r>
    </w:p>
    <w:p w:rsidR="00154A5F" w:rsidRPr="00154A5F" w:rsidRDefault="00154A5F" w:rsidP="005213F3">
      <w:pPr>
        <w:pStyle w:val="20"/>
        <w:tabs>
          <w:tab w:val="left" w:pos="850"/>
        </w:tabs>
        <w:spacing w:line="240" w:lineRule="auto"/>
        <w:ind w:left="284" w:right="415" w:firstLine="851"/>
        <w:rPr>
          <w:b/>
          <w:sz w:val="24"/>
          <w:szCs w:val="24"/>
          <w:lang w:val="ru-RU"/>
        </w:rPr>
      </w:pPr>
      <w:r w:rsidRPr="00154A5F">
        <w:rPr>
          <w:sz w:val="24"/>
          <w:szCs w:val="24"/>
          <w:lang w:val="ru-RU"/>
        </w:rPr>
        <w:t xml:space="preserve">1.5.10. </w:t>
      </w:r>
      <w:r w:rsidRPr="00154A5F">
        <w:rPr>
          <w:b/>
          <w:sz w:val="24"/>
          <w:szCs w:val="24"/>
          <w:lang w:val="ru-RU"/>
        </w:rPr>
        <w:t>Изменения в план закупки могут вноситься в следующих случаях:</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изменилась потребность в товарах, работах, услугах, в том числе сроки их приобретения, способ осуществления закупки и срок исполнения договора;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наступили непредвиденные обстоятельства (аварии, чрезвычайной ситуации);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у Заказчика возникли обязательства исполнителя по договору (например, он заключил госконтракт или иной договор в качестве исполнителя);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в иных случаях, установленных в настоящем Положении и других документах Заказчика, связанных с проведением конкурентных закупок.</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1.5.11. Изменения вносятся в план закупки на основании служебной записки </w:t>
      </w:r>
      <w:r w:rsidRPr="00154A5F">
        <w:rPr>
          <w:sz w:val="24"/>
          <w:szCs w:val="24"/>
          <w:lang w:val="ru-RU"/>
        </w:rPr>
        <w:lastRenderedPageBreak/>
        <w:t>руководителя структурного подразделения, в интересах которого закупка осуществляется, и утверждаются приказом руководителя Заказчика. Изменения вступают в силу с момента размещения в ЕИС новой редакции плана закупки.</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1.5.12.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1.5.13. Утвержденный план закупки подлежит размещению в ЕИС в течение 10 (десяти) дней с даты его утверждения, но не позднее 31 декабря года, предшествующего году планируемого периода.</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1.5.14. Внесение изменений в план закупки осуществляется в ЕИС в течение 10 (десяти) дней с даты внесения таких изменений, но не позднее размещения в ЕИС извещения о закупке, документации о закупке или вносимых в них изменений.</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1.6. Полномочия Заказчика при подготовке и проведении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1.6.1. Заказчик при подготовке и проведении закупки осуществляет следующие действия: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формирует потребности в товаре, работе, услуге;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определяет предмет закупки и способ ее проведения в соответствии с планом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рассматривает обоснование потребности в закупке у единственного поставщика, поступившее от структурных подразделений Заказчика;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формулирует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соответствии с настоящим Положениям;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разрабатывает извещение и документацию о закупке согласно требованиям законодательства и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разрабатывает формы документов, которые участникам закупки следует заполнить при подготовке заявок;</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7) готовит разъяснения положений документации о закупке и изменения, вносимые в нее;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8) размещает в ЕИС и на электронной площадке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9) заключает договор по итогам процедуры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10) контролирует исполнение договора;</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11) оценивает эффективность закупки.</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1.7. Комиссия по осуществлению конкурентных закупок</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1.7.1. Заказчик создает комиссию по осуществлению конкурентных закупок (комиссию по закупкам или закупочную комиссию), чтобы определить поставщика (исполнителя, подрядчика) по результатам проведения конкурентной закупки. Создание комиссии не требуется при осуществлении закупки у единственного поставщика (подрядчика, исполнителя).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1.7.2. Деятельность комиссии по закупкам регламентируется «Положением о Единой комиссии по осуществлению закупок для нужд ОГБУЗ Костромской областной госпиталь для ветеранов войн». 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1.7.3. Комиссия формируется в составе не менее трех человек. В члены комиссии должны входить председатель комиссии. Персональный состав комиссии определяется приказом руководителя Заказчика. При этом в состав комиссии могут входить как сотрудники Заказчика, так и сторонние лица.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lastRenderedPageBreak/>
        <w:t>- Председателем комиссии может быть руководитель или заместитель руководителя Заказчика.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Комиссия по закупкам правомочна осуществлять свои функции, если на заседании присутствуют не менее 50 процентов общего числа ее членов. При отсутствии кворума Заказчик на основании приказа заменяет отсутствующих членов комиссии по закупкам новыми лицами, не допуская переноса даты и времени заседания комиссии.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-Принятие решения членами комиссии по закупкам путем проведения заочного голосования, а также делегирования ими своих полномочий иным лицам не допускается.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-Каждый член комиссии имеет один голос. Члены комиссии не вправе воздерживаться от голосования при принятии решения. Решения принимаются простым большинством голосов членов комиссии, участвующих в заседании. При равенстве голосов, голос председателя комиссии по закупкам является решающим.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 Членами комиссия по закупкам не могут быть: </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лица лично заинтересованные в результатах закупок (состоящих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 участниками закупки, в том числе зарегистрированными в качестве индивидуального предпринимателя, либо являющихся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сёстрами, усыновителями или усыновлёнными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 декабря 2008 года № 273-ФЗ "О противодействии коррупции";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иные физические лица в случаях, определенных положением о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частью </w:t>
      </w:r>
      <w:proofErr w:type="gramStart"/>
      <w:r w:rsidRPr="00154A5F">
        <w:rPr>
          <w:sz w:val="24"/>
          <w:szCs w:val="24"/>
          <w:lang w:val="ru-RU"/>
        </w:rPr>
        <w:t>7.2  статьи</w:t>
      </w:r>
      <w:proofErr w:type="gramEnd"/>
      <w:r w:rsidRPr="00154A5F">
        <w:rPr>
          <w:sz w:val="24"/>
          <w:szCs w:val="24"/>
          <w:lang w:val="ru-RU"/>
        </w:rPr>
        <w:t xml:space="preserve"> 3 Федерального закона № 223-ФЗ, указанных в </w:t>
      </w:r>
      <w:proofErr w:type="spellStart"/>
      <w:r w:rsidRPr="00154A5F">
        <w:rPr>
          <w:sz w:val="24"/>
          <w:szCs w:val="24"/>
          <w:lang w:val="ru-RU"/>
        </w:rPr>
        <w:t>п.п</w:t>
      </w:r>
      <w:proofErr w:type="spellEnd"/>
      <w:r w:rsidRPr="00154A5F">
        <w:rPr>
          <w:sz w:val="24"/>
          <w:szCs w:val="24"/>
          <w:lang w:val="ru-RU"/>
        </w:rPr>
        <w:t xml:space="preserve">. 1-4 п 1.7.3. настоящего Положения.  В случае выявления в составе комиссии по осуществлению закупок вышеуказанных физических лиц, заказчик, принявший решение о создании комиссии по осуществлению закупок, обязан незамедлительно заменить их другими физическими лицами, соответствующими требованиям, предусмотренным </w:t>
      </w:r>
      <w:proofErr w:type="spellStart"/>
      <w:r w:rsidRPr="00154A5F">
        <w:rPr>
          <w:sz w:val="24"/>
          <w:szCs w:val="24"/>
          <w:lang w:val="ru-RU"/>
        </w:rPr>
        <w:t>п.п</w:t>
      </w:r>
      <w:proofErr w:type="spellEnd"/>
      <w:r w:rsidRPr="00154A5F">
        <w:rPr>
          <w:sz w:val="24"/>
          <w:szCs w:val="24"/>
          <w:lang w:val="ru-RU"/>
        </w:rPr>
        <w:t xml:space="preserve">. 1-4 п 1.7.3. настоящего Положения.  </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1.7.4. Протокол, составляемый комиссией по закупкам в ходе осуществления конкурентной закупки (по результатам этапа конкурентной закупки), должен содержать следующие сведения: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дату подписания протокола;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2) количество поданных на участие в закупке (этапе закупки) заявок, а также дату и </w:t>
      </w:r>
      <w:r w:rsidRPr="00154A5F">
        <w:rPr>
          <w:sz w:val="24"/>
          <w:szCs w:val="24"/>
          <w:lang w:val="ru-RU"/>
        </w:rPr>
        <w:lastRenderedPageBreak/>
        <w:t>время регистрации каждой заявки;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результаты рассмотрения заявок на участие в закупке (если этапом закупки предусмотрена возможность рассмотрения и отклонения таких заявок) с указанием в том числе: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а) количество заявок на участие в закупке, которые отклонены;</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она не соответствует;</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результаты оценки заявок на участие в закупке с указанием итогового решения комиссии по осуществлению закупок о соответствии заявок требованиям документации о закупке, а также о присвоении им значений по каждому из предусмотренных критериев оценки (если этапом конкурентной закупки предусмотрена оценка таких заявок);</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причины, по которым конкурентная закупка признана несостоявшейся в случае ее признания таковой: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а) конкурентная закупка признана несостоявшейся в связи с тем, что не подано ни одной заявки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б) конкурентная закупка признана несостоявшейся в связи с тем, что по результатам ее проведения все заявки на участие в закупке отклонены;</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в) конкурентная закупка признана несостоявшейся в связи с тем, что на участие в закупке подана только одна заявка;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г) конкурентная закупка признана несостоявшейся в связи с тем, что по результатам ее проведения отклонены все заявки, за исключением одной заявки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д) конкурентная закупка признана несостоявшейся в связи с тем, что по результатам ее проведения от заключения договора уклонились все участники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7) сведения об объеме закупаемых товаров, работ,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8) сведения о цене закупаемых товаров, работ,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9) сведения о сроке исполнения контракта;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10) сведения о каждом члене комиссии, присутствующим на процедуре составления протокола;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11) иные сведения, предусмотренные настоящим Положением.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1.7.5. Протокол, составляемый комиссией по закупкам по итогам конкурентной закупки (далее - итоговый протокол), должен содержать следующие сведения: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дату подписания протокола;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количество поданных заявок на участие в закупке, а также дату и время регистрации каждой заявки;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которой содержатся лучшие условия исполнения договора, присваивается первый номер.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которая поступила ранее других, содержащих такие же условия;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а) количества заявок на участие в закупке, окончательных предложений, которые отклонены;</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б) оснований отклонения каждой заявки на участие в закупке (окончательного предложения) с указанием положений документации о закупке, извещения о проведении запроса котировок, которым не соответствует заявка (окончательное предложение);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lastRenderedPageBreak/>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заявке (окончательному предложению) значения по каждому из предусмотренных критериев оценки (если этапом закупки предусмотрена оценка таких заявок);</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причины, по которым закупка признана несостоявшейся, в случае признания ее таковой: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а) конкурентная закупка признана несостоявшейся в связи с тем, что не подано ни одной заявки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б) конкурентная закупка признана несостоявшейся в связи с тем, что по результатам ее проведения все заявки на участие в закупке отклонены;</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в) конкурентная закупка признана несостоявшейся в связи с тем, что на участие в закупке подана только одна заявка;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г) конкурентная закупка признана несостоявшейся в связи с тем, что по результатам ее проведения отклонены все заявки, за исключением одной заявки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д) конкурентная закупка признана несостоявшейся в связи с тем, что по результатам ее проведения от заключения договора уклонились все участники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8) сведения об объеме закупаемых товаров, работ,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9) сведения о цене закупаемых товаров, работ, услуг;</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10) сведения о сроке исполнения контракта.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11) сведения о каждом члене комиссии, присутствующим на процедуре составления протокола;</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12) иные сведения, предусмотренные настоящим Положением.</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1.8. Документация о конкурентной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1.8.1. Документация разрабатывается Заказчиком для осуществления конкурентной закупки, за исключением проведения запроса котировок. Документация о конкурентной закупке утверждается руководителем Заказчика или иным лицом, уполномоченным руководителем Заказчика. Лицо, утвердившее документацию о закупке, несет ответственность за сведения, содержащиеся в ней, и за их соответствие настоящему Положению и Закону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1.8.2. В документации о закупке обязательно указываются: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требования к качеству, техническим характеристикам товара, работы, услуги, их безопасности, функциональным характеристикам (потребительским свойствам) товара, размерам, упаковке, отгрузке товара,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в соответствии с законодательством РФ о стандартизации,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Если Заказчик не указывает в документации требования к безопасности, качеству, техническим характеристикам, функциональным характеристикам (потребительским свойствам) товара (работы, услуги), размерам, упаковке, отгрузке товара, результатам работы, предусмотренные законодательством РФ о техническом регулировании, законодательством РФ о стандартизации, то в документации должно содержаться обоснование необходимости установить иные требования, связанные с определением соответствия поставляемого товара (выполняемой работы, оказываемой услуги) потребностям Заказчика.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В случае, когда в документации о закупке содержится требование о соответствии поставляемого товара образцу или макету товара, в целях поставки которого проводится закупка, к документации может быть приложен такой образец или макет. Этот образец или макет является неотъемлемой частью документации о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lastRenderedPageBreak/>
        <w:t>2) требования к содержанию, форме, оформлению и составу заявки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требования к описанию участниками закупки поставляемого товара, его функциональных характеристик (потребительских свойств), количественных и качественных характеристик, требования к описанию участниками закупки выполняемой работы, оказываемой услуги, их количественных и качественных характеристик;</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место, условия и сроки (периоды) поставки товара, выполнения работы, оказания услуги;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сведения о начальной (максимальной) цене договора (цене лота), либо максимальное значение цены договора и формула цены, устанавливающая правила расчета сумм, подлежащих уплате Заказчиком поставщику в ходе исполнения договора, либо максимальное значение цены договора и цена единицы товара, работы, услуги;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форма, сроки и порядок оплаты товара, работы, услуги;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8) порядок, место, дата, время начала и время окончания срока подачи заявок на участие в закупке (этапах конкурентной закупки) и порядок подведения итогов такой закупки (ее этапов);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9) требования к участникам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10)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которые необходимо представить участникам для подтверждения их соответствия этим требованиям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11) форма, порядок, дата и время окончания срока предоставления участникам закупки разъяснений положений документации о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12) дата рассмотрения предложений участников закупки и подведения итогов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 критерии оценки и сопоставления заявок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14) порядок оценки и сопоставления заявок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15) описание предмета такой закупки в соответствии с ч. 6.1 ст. 3 Закона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16) иные сведения в соответствии с настоящим Положением.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Если из-за особенностей способа проведения закупки отсутствуют сведения, которые предусмотрены настоящим пунктом, в документации в соответствующем разделе указывается «не установлено», «не взимается», «не предоставляется» и т.д.</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1.8.3. Документация о закупке устанавливает перечень документов, подтверждающих соответствие товара, работ, услуг требованиям законодательства РФ, если подобные требования предусмотрены по отношению к товару, работе, услуге, являющимся предметом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1.8.4. Документация о закупке устанавливает перечень документов, подтверждающих право участника использовать результаты интеллектуальной деятельности в объеме, достаточном для исполнения договора, если исполнение договора предполагает использование таких результатов.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1.8.5. Если иное не предусмотрено документацией о закупке, поставляемый товар должен быть новым (товар, который не был в употреблении, в ремонте, в том числе не был восстановлен, не менялись составные части, не восстанавливались потребительские свойства).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1.8.6. Если начальная (максимальная) цена договора превышает 5 млн руб., то Заказчик вправе установить в документации о закупке (извещении о закупке) требование о предоставлении участниками обеспечения заявки на участие в закупке в размере не более </w:t>
      </w:r>
      <w:r w:rsidRPr="00154A5F">
        <w:rPr>
          <w:sz w:val="24"/>
          <w:szCs w:val="24"/>
          <w:lang w:val="ru-RU"/>
        </w:rPr>
        <w:lastRenderedPageBreak/>
        <w:t>пяти процентов начальной (максимальной) цены договора.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В извещении об осуществлении закупки, документации о закупке должен быть указан конкретный размер такого обеспечения, сроки и порядок его внесения, порядок, сроки и </w:t>
      </w:r>
      <w:proofErr w:type="gramStart"/>
      <w:r w:rsidRPr="00154A5F">
        <w:rPr>
          <w:sz w:val="24"/>
          <w:szCs w:val="24"/>
          <w:lang w:val="ru-RU"/>
        </w:rPr>
        <w:t>случаи возврата обеспечения</w:t>
      </w:r>
      <w:proofErr w:type="gramEnd"/>
      <w:r w:rsidRPr="00154A5F">
        <w:rPr>
          <w:sz w:val="24"/>
          <w:szCs w:val="24"/>
          <w:lang w:val="ru-RU"/>
        </w:rPr>
        <w:t xml:space="preserve"> и иные требования к нему, в том числе условия независимой гарантии.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Обеспечение заявки на участие в конкурентной закупке может предоставляться участником конкурентной закупки путем внесения денежных средств (на счет, указанный в извещении об осуществлении закупки, документации о закупке), предоставления независимой гарантии или иным способом, предусмотренным Гражданским кодексом РФ, за исключением проведения закупки в соответствии со ст. 3.4 Закона № 223-ФЗ. Выбор способа обеспечения заявки на участие в конкурентной закупке осуществляется участником закупки из числа предусмотренных Заказчиком в извещении об осуществлении закупки, документации о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Обеспечение заявки на участие в закупке не возвращается участнику в следующих случаях:</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уклонение или отказ участника закупки от заключения договора;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непредоставление или предоставление с нарушением условий, установленных Законом № 223-ФЗ, до заключения договора Заказчику обеспечения исполнения договора (если в извещении об осуществлении закупки, документации о закупке установлены требования об обеспечении исполнения договора и срок его предоставления до заключения договора).</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b/>
          <w:sz w:val="24"/>
          <w:szCs w:val="24"/>
          <w:lang w:val="ru-RU"/>
        </w:rPr>
      </w:pPr>
      <w:r w:rsidRPr="00154A5F">
        <w:rPr>
          <w:b/>
          <w:sz w:val="24"/>
          <w:szCs w:val="24"/>
          <w:lang w:val="ru-RU"/>
        </w:rPr>
        <w:t>Заказчик возвращает обеспечение заявки в течение семи рабочих дней: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со дня заключения договора - победителю закупки и участнику закупки, заявке которого присвоено второе место после победителя;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со дня подписания итогового протокола закупки - допущенным к закупке участникам, заявкам которых присвоены места ниже второго;</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со дня подписания протокола, указанного в п. 1.11.3 или п. 1.11.4 настоящего Положения, - участникам закупки, которым отказано в допуске к участию в процедуре закупки либо которые отстранены от такой закупки на любом этапе ее проведения;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со дня окончания приема заявок - участникам закупки, заявки которых в соответствии с настоящим Положением оставлены без рассмотрения, а также участникам, отозвавшим свои заявки;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со дня принятия решения об отказе от проведения закупки - всем участникам, предоставившим обеспечение заявки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1.8.7.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них отражаются: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способ осуществления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наименование, место нахождения, почтовый адрес, адрес электронной почты, номер контактного телефона Заказчика;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 6.1 ст. 3 Закона № 223-ФЗ (при необходимости);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место поставки товара, выполнения работы, оказания услуги;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сведения о начальной (максимальной) цене договора (цене лота), либо максимальное значение цены договора и формула цены, устанавливающая правила расчета сумм, подлежащих уплате Заказчиком поставщику в ходе исполнения договора, либо максимальное значение цены договора и цена единицы товара, работы, услуги;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 исключением случаев предоставления документации о закупке в форме электронного документа;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lastRenderedPageBreak/>
        <w:t>-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адрес электронной площадки в информационно-телекоммуникационной сети Интернет (при осуществлении конкурентной закупки 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размер обеспечения заявки на участие в закупке в электронной форме, срок и порядок его предоставления участником закупки, в том числе условия независимой гарантии, если Заказчиком установлено требование обеспечения заявки;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иные сведения, определенные настоящим Положением.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1.8.8. Документация о закупке и извещение о проведении закупки размещаются в ЕИС и доступны для ознакомления без взимания платы.</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1.8.9. Любой участник конкурентной закупки вправе направить Заказчику запрос о предоставлении разъяснений положений извещения об осуществлении закупки и (или) документации о закупке. Если она проводится в электронной форме, запрос направляется в порядке, предусмотренном ст. 3.3 Закона № 223-ФЗ. В течение трех дней со дня поступления такого запроса Заказчик размещает в ЕИС и на электронной площадке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1.8.10. 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1.8.11. 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1.8.12. Изменения, внесенные в извещение об осуществлении конкурентной закупки, документацию о закупке, размещаются в ЕИС и на электронной площадке </w:t>
      </w:r>
      <w:r w:rsidRPr="00154A5F">
        <w:rPr>
          <w:b/>
          <w:sz w:val="24"/>
          <w:szCs w:val="24"/>
          <w:lang w:val="ru-RU"/>
        </w:rPr>
        <w:t>не позднее трех дней</w:t>
      </w:r>
      <w:r w:rsidRPr="00154A5F">
        <w:rPr>
          <w:sz w:val="24"/>
          <w:szCs w:val="24"/>
          <w:lang w:val="ru-RU"/>
        </w:rPr>
        <w:t xml:space="preserve"> со дня принятия решения об их внесении.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В результате внесения указанных изменений срок подачи заявок на участие в конкурентной закупке должен быть продлен следующим образом. С даты размещения в ЕИС изменений в извещение об осуществлении закупки, документацию о закупке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настоящим Положением для данного способа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1.8.13. 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1.8.14. Заказчик вправе отменить проведение конкурентной закупки по одному и более предмету закупки (лоту) до наступления даты и времени окончания срока подачи заявок на участие в закупке. Решение об отказе от проведения закупки размещается в ЕИС и на электронной площадке в день его принятия. </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После окончания срока подачи заявок на участие в конкурентной закупке Заказчик вправе отменить проведение закупки только в случае возникновения обстоятельств непреодолимой силы в соответствии с гражданским законодательством.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1.8.15. В проект договора, который является неотъемлемой частью документации о закупках, включаются все существенные условия, кроме тех, которые определяются в процессе проведения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1.8.16. Заказчик вправе предусмотреть в проекте договора и документации о закупке (извещении о проведении запроса котировок) условие об обеспечении исполнения договора. Способ обеспечения устанавливается в соответствии с нормами Гражданского кодекса РФ. </w:t>
      </w:r>
      <w:r w:rsidRPr="00154A5F">
        <w:rPr>
          <w:sz w:val="24"/>
          <w:szCs w:val="24"/>
          <w:lang w:val="ru-RU"/>
        </w:rPr>
        <w:lastRenderedPageBreak/>
        <w:t>Размер обеспечения исполнения договора и срок, на который оно предоставляется, указываются в проекте договора и в документации о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1.8.17. Заказчик вправе предусмотреть в проекте договора и документации о закупке (извещении о проведении запроса котировок)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документации о закупке, и документы, подтверждающие эти сведения.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В таком случае в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1.8.18. В соответствии с Постановлением Правительства РФ от 16.09.2016 № 925, с учетом положений Генерального соглашения по тарифам и торговле 1994 г. и Договора о Евразийском экономическом союзе от 29.05.2014 при осуществлении закупок товаров, работ, услуг путем проведения конкурса, аукциона, запроса предложений, запроса котировок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1.8.19. Приоритет не предоставляется в следующих случаях:</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закупка признана несостоявшейся и договор заключается с единственным участником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в заявке на участие в конкурсе, запросе котировок или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1.8.20. Условием предоставления приоритета является включение в документацию о закупке следующих сведений: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требования об указании (декларировании) участником закупки в заявке на участие (в соответствующей части заявки, содержащей предложение о поставке товара) наименования страны происхождения поставляемых товаров;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положения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сведений о начальной (максимальной) цене единицы каждого товара, работы, услуги, являющихся предметом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условия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и она рассматривается как содержащая предложение о поставке иностранных товаров;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5) условия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proofErr w:type="spellStart"/>
      <w:r w:rsidRPr="00154A5F">
        <w:rPr>
          <w:sz w:val="24"/>
          <w:szCs w:val="24"/>
          <w:lang w:val="ru-RU"/>
        </w:rPr>
        <w:t>пп</w:t>
      </w:r>
      <w:proofErr w:type="spellEnd"/>
      <w:r w:rsidRPr="00154A5F">
        <w:rPr>
          <w:sz w:val="24"/>
          <w:szCs w:val="24"/>
          <w:lang w:val="ru-RU"/>
        </w:rPr>
        <w:t xml:space="preserve">. 4, 5 п. </w:t>
      </w:r>
      <w:r w:rsidRPr="00154A5F">
        <w:rPr>
          <w:sz w:val="24"/>
          <w:szCs w:val="24"/>
          <w:lang w:val="ru-RU"/>
        </w:rPr>
        <w:lastRenderedPageBreak/>
        <w:t xml:space="preserve">1.8.20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proofErr w:type="spellStart"/>
      <w:r w:rsidRPr="00154A5F">
        <w:rPr>
          <w:sz w:val="24"/>
          <w:szCs w:val="24"/>
          <w:lang w:val="ru-RU"/>
        </w:rPr>
        <w:t>пп</w:t>
      </w:r>
      <w:proofErr w:type="spellEnd"/>
      <w:r w:rsidRPr="00154A5F">
        <w:rPr>
          <w:sz w:val="24"/>
          <w:szCs w:val="24"/>
          <w:lang w:val="ru-RU"/>
        </w:rPr>
        <w:t>. 3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он заключается, на начальную (максимальную) цену;</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условия отнесения участника закупки к российским или иностранным лицам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7) указания страны происхождения поставляемого товара на основании сведений, содержащихся в заявке на участие в закупке, представленной участником, с которым заключается договор;</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8) положения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9) условия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1.8.21. Учитывая, что постановлением Правительства РФ от 03.12.2020 № 2013 «О минимальной доле закупок товаров российского происхождения» установлена минимальная доля закупок товаров российского происхождения, являющаяся обязательной, заказчик при осуществлении закупок должен учитывать необходимость ее достижения, в том числе путем осуществления конкурентных и неконкурентных закупок.</w:t>
      </w:r>
    </w:p>
    <w:p w:rsidR="00154A5F" w:rsidRPr="00C368FB" w:rsidRDefault="00154A5F" w:rsidP="005213F3">
      <w:pPr>
        <w:adjustRightInd w:val="0"/>
        <w:ind w:left="284" w:right="415" w:firstLine="851"/>
        <w:jc w:val="center"/>
        <w:rPr>
          <w:b/>
          <w:bCs/>
          <w:color w:val="000000"/>
          <w:sz w:val="24"/>
          <w:szCs w:val="24"/>
        </w:rPr>
      </w:pPr>
    </w:p>
    <w:p w:rsidR="00154A5F" w:rsidRPr="00C368FB" w:rsidRDefault="00154A5F" w:rsidP="005213F3">
      <w:pPr>
        <w:adjustRightInd w:val="0"/>
        <w:ind w:left="284" w:right="415" w:firstLine="851"/>
        <w:jc w:val="center"/>
        <w:rPr>
          <w:b/>
          <w:bCs/>
          <w:color w:val="000000"/>
          <w:sz w:val="24"/>
          <w:szCs w:val="24"/>
        </w:rPr>
      </w:pPr>
      <w:r w:rsidRPr="00C368FB">
        <w:rPr>
          <w:b/>
          <w:bCs/>
          <w:color w:val="000000"/>
          <w:sz w:val="24"/>
          <w:szCs w:val="24"/>
        </w:rPr>
        <w:t>1.9. Порядок формирования начальной (максимальной) цены договора</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1.9.1. При проведении закупок заказчик рассчитывает и обосновывает начальную (максимальную) цену договора в соответствии с требованиями настоящего раздела Положения о закупке. В случае, когда заказчик в извещении и документации о закупке вместо начальной (максимальной) цены договора устанавливает формулу цены и (или) максимальное значение цены договора, требования, установленные в настоящем разделе, применяются в отношении цены единицы каждого товара, работы, услуги, являющихся предметом закупки.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1) Порядок определения максимального значения цены договора. </w:t>
      </w:r>
    </w:p>
    <w:p w:rsidR="00154A5F" w:rsidRPr="00C368FB" w:rsidRDefault="00154A5F" w:rsidP="005213F3">
      <w:pPr>
        <w:adjustRightInd w:val="0"/>
        <w:ind w:left="284" w:right="415" w:firstLine="851"/>
        <w:jc w:val="both"/>
        <w:rPr>
          <w:color w:val="000000"/>
          <w:sz w:val="24"/>
          <w:szCs w:val="24"/>
        </w:rPr>
      </w:pPr>
      <w:r w:rsidRPr="00C368FB">
        <w:rPr>
          <w:b/>
          <w:color w:val="000000"/>
          <w:sz w:val="24"/>
          <w:szCs w:val="24"/>
        </w:rPr>
        <w:t>Максимальное значение цены договора</w:t>
      </w:r>
      <w:r w:rsidRPr="00C368FB">
        <w:rPr>
          <w:color w:val="000000"/>
          <w:sz w:val="24"/>
          <w:szCs w:val="24"/>
        </w:rPr>
        <w:t xml:space="preserve"> (в случае, если количество поставляемых товаров, объем подлежащих выполнению работ, оказанию услуг невозможно определить) определяется исходя из выделенных на закупку средств, цены за единицу товара (работы, услуги) и максимально возможного количества товара (объема работ, услуг), которые заказчику необходимы.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Положения об использовании начальной (максимальной) цены договора применяются к максимальному значению цены договора.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2)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Формула цены используется, когда точную цену единицы товара (работы, услуги) на момент поставки товара (выполнения работы, оказания услуги) определить невозможно или неизвестен окончательный объем товара (работ, услуг).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Формулу цены заказчик разрабатывает самостоятельно, исходя из условий договора </w:t>
      </w:r>
      <w:r w:rsidRPr="00C368FB">
        <w:rPr>
          <w:color w:val="000000"/>
          <w:sz w:val="24"/>
          <w:szCs w:val="24"/>
        </w:rPr>
        <w:lastRenderedPageBreak/>
        <w:t xml:space="preserve">и особенностей закупки, если законодательством Российской Федерации не установлено иное. При разработке заказчиком формулы возможно приводить ее в виде математического выражения или в виде описания соотношения показателей.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1.9.2. Расчет и обоснование начальной (максимальной) цены договора осуществляется заказчиком до размещения в единой информационной системе соответствующего извещения о закупке, а определение начальной (максимальной) цены договора в случае запроса оферт, закупки у единственного поставщика (подрядчика, исполнителя) - до заключения соответствующего договора.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Расчет начальной (максимальной) цены договора является неотъемлемой частью документации о закупке (извещения о закупке в случае отсутствия документации).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1.9.3. Формирование начальной (максимальной) цены договора осуществляется в следующем порядке: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1) Начальная (максимальная) цена договора определяется и обосновывается заказчиком посредством применения следующего метода или нескольких следующих методов: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 метод сопоставимых рыночных цен (анализа рынка);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-тарифный метод; </w:t>
      </w:r>
    </w:p>
    <w:p w:rsidR="00154A5F" w:rsidRPr="00C368FB" w:rsidRDefault="00154A5F" w:rsidP="005213F3">
      <w:pPr>
        <w:adjustRightInd w:val="0"/>
        <w:ind w:left="284" w:right="415" w:firstLine="851"/>
        <w:jc w:val="both"/>
        <w:rPr>
          <w:color w:val="000000"/>
          <w:sz w:val="24"/>
          <w:szCs w:val="24"/>
        </w:rPr>
      </w:pPr>
      <w:r w:rsidRPr="00C368FB">
        <w:rPr>
          <w:color w:val="000000"/>
          <w:sz w:val="24"/>
          <w:szCs w:val="24"/>
        </w:rPr>
        <w:t xml:space="preserve">- проектно-сметный метод; </w:t>
      </w:r>
    </w:p>
    <w:p w:rsidR="00154A5F" w:rsidRPr="00C368FB" w:rsidRDefault="00154A5F" w:rsidP="005213F3">
      <w:pPr>
        <w:adjustRightInd w:val="0"/>
        <w:ind w:left="284" w:right="415" w:firstLine="851"/>
        <w:jc w:val="both"/>
        <w:rPr>
          <w:sz w:val="24"/>
          <w:szCs w:val="24"/>
        </w:rPr>
      </w:pPr>
      <w:r w:rsidRPr="00C368FB">
        <w:rPr>
          <w:sz w:val="24"/>
          <w:szCs w:val="24"/>
        </w:rPr>
        <w:t xml:space="preserve">- затратный метод. </w:t>
      </w:r>
    </w:p>
    <w:p w:rsidR="00154A5F" w:rsidRPr="00C368FB" w:rsidRDefault="00154A5F" w:rsidP="005213F3">
      <w:pPr>
        <w:adjustRightInd w:val="0"/>
        <w:ind w:left="284" w:right="415" w:firstLine="851"/>
        <w:jc w:val="both"/>
        <w:rPr>
          <w:sz w:val="24"/>
          <w:szCs w:val="24"/>
        </w:rPr>
      </w:pPr>
      <w:r w:rsidRPr="00C368FB">
        <w:rPr>
          <w:sz w:val="24"/>
          <w:szCs w:val="24"/>
        </w:rPr>
        <w:t xml:space="preserve">2) Метод сопоставимых рыночных цен (анализа рынка) заключается в установлении начальной (максимальной) цены договора на основании информации о рыночных ценах идентичных товаров, работ, услуг, планируемых к закупкам, или при их отсутствии однородных товаров, работ, услуг. </w:t>
      </w:r>
    </w:p>
    <w:p w:rsidR="00154A5F" w:rsidRPr="00C368FB" w:rsidRDefault="00154A5F" w:rsidP="005213F3">
      <w:pPr>
        <w:adjustRightInd w:val="0"/>
        <w:ind w:left="284" w:right="415" w:firstLine="851"/>
        <w:jc w:val="both"/>
        <w:rPr>
          <w:sz w:val="24"/>
          <w:szCs w:val="24"/>
        </w:rPr>
      </w:pPr>
      <w:r w:rsidRPr="00C368FB">
        <w:rPr>
          <w:sz w:val="24"/>
          <w:szCs w:val="24"/>
        </w:rPr>
        <w:t xml:space="preserve">3) 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 </w:t>
      </w:r>
    </w:p>
    <w:p w:rsidR="00154A5F" w:rsidRPr="00C368FB" w:rsidRDefault="00154A5F" w:rsidP="005213F3">
      <w:pPr>
        <w:adjustRightInd w:val="0"/>
        <w:ind w:left="284" w:right="415" w:firstLine="851"/>
        <w:jc w:val="both"/>
        <w:rPr>
          <w:sz w:val="24"/>
          <w:szCs w:val="24"/>
        </w:rPr>
      </w:pPr>
      <w:r w:rsidRPr="00C368FB">
        <w:rPr>
          <w:sz w:val="24"/>
          <w:szCs w:val="24"/>
        </w:rPr>
        <w:t xml:space="preserve">4) 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в соответствии </w:t>
      </w:r>
      <w:r w:rsidRPr="000E0FF0">
        <w:rPr>
          <w:sz w:val="24"/>
          <w:szCs w:val="24"/>
        </w:rPr>
        <w:t>с пунктом 14) настоящей части</w:t>
      </w:r>
      <w:r w:rsidRPr="00C368FB">
        <w:rPr>
          <w:sz w:val="24"/>
          <w:szCs w:val="24"/>
        </w:rPr>
        <w:t xml:space="preserve">, информация о ценах товаров, работ, услуг, полученная по запросу заказчика у поставщиков (подрядчиков, исполнителей), осуществляющих поставки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 работ, услуг в единой информационной системе. </w:t>
      </w:r>
    </w:p>
    <w:p w:rsidR="00154A5F" w:rsidRPr="00C368FB" w:rsidRDefault="00154A5F" w:rsidP="005213F3">
      <w:pPr>
        <w:adjustRightInd w:val="0"/>
        <w:ind w:left="284" w:right="415" w:firstLine="851"/>
        <w:jc w:val="both"/>
        <w:rPr>
          <w:sz w:val="24"/>
          <w:szCs w:val="24"/>
        </w:rPr>
      </w:pPr>
      <w:r w:rsidRPr="00C368FB">
        <w:rPr>
          <w:sz w:val="24"/>
          <w:szCs w:val="24"/>
        </w:rPr>
        <w:t xml:space="preserve">5) Метод сопоставимых рыночных цен (анализа рынка) является приоритетным для определения и обоснования начальной (максимальной) цены договора. Использование иных методов допускается в случаях, предусмотренных пунктами 6)-8) настоящей части. </w:t>
      </w:r>
    </w:p>
    <w:p w:rsidR="00154A5F" w:rsidRPr="00C368FB" w:rsidRDefault="00154A5F" w:rsidP="005213F3">
      <w:pPr>
        <w:adjustRightInd w:val="0"/>
        <w:ind w:left="284" w:right="415" w:firstLine="851"/>
        <w:jc w:val="both"/>
        <w:rPr>
          <w:sz w:val="24"/>
          <w:szCs w:val="24"/>
        </w:rPr>
      </w:pPr>
      <w:r w:rsidRPr="00C368FB">
        <w:rPr>
          <w:sz w:val="24"/>
          <w:szCs w:val="24"/>
        </w:rPr>
        <w:t xml:space="preserve">5.1). В целях определения начальной (максимальной) цены договора методом сопоставимых рыночных цен (анализ рынка) целесообразно использовать не менее трех цен товара, работы, услуги, определённых в соответствии с пунктом 4) настоящей части. </w:t>
      </w:r>
    </w:p>
    <w:p w:rsidR="00154A5F" w:rsidRPr="00C368FB" w:rsidRDefault="00154A5F" w:rsidP="005213F3">
      <w:pPr>
        <w:adjustRightInd w:val="0"/>
        <w:ind w:left="284" w:right="415" w:firstLine="851"/>
        <w:jc w:val="both"/>
        <w:rPr>
          <w:sz w:val="24"/>
          <w:szCs w:val="24"/>
        </w:rPr>
      </w:pPr>
      <w:r w:rsidRPr="00C368FB">
        <w:rPr>
          <w:sz w:val="24"/>
          <w:szCs w:val="24"/>
        </w:rPr>
        <w:t xml:space="preserve">5.2) Начальная (максимальная) цена договора методом сопоставимых рыночных цен (анализа рынка) определяется по ниже приведенной формуле на основе предложения с минимальной стоимостью, сформированного в соответствии с пунктом 4) настоящей части, за весь перечень товаров, работ, услуг, закупаемых заказчиком. Стоимость товаров, работ услуг, указанная в этом предложении, признается начальной (максимальной) ценой договора. </w:t>
      </w:r>
    </w:p>
    <w:p w:rsidR="00154A5F" w:rsidRPr="00C368FB" w:rsidRDefault="00154A5F" w:rsidP="005213F3">
      <w:pPr>
        <w:adjustRightInd w:val="0"/>
        <w:ind w:left="284" w:right="415" w:firstLine="851"/>
        <w:jc w:val="both"/>
        <w:rPr>
          <w:sz w:val="24"/>
          <w:szCs w:val="24"/>
        </w:rPr>
      </w:pPr>
    </w:p>
    <w:p w:rsidR="00154A5F" w:rsidRPr="00C368FB" w:rsidRDefault="00154A5F" w:rsidP="005213F3">
      <w:pPr>
        <w:adjustRightInd w:val="0"/>
        <w:ind w:left="284" w:right="415" w:firstLine="851"/>
        <w:jc w:val="both"/>
        <w:rPr>
          <w:sz w:val="24"/>
          <w:szCs w:val="24"/>
        </w:rPr>
      </w:pPr>
    </w:p>
    <w:p w:rsidR="00154A5F" w:rsidRPr="00C368FB" w:rsidRDefault="00154A5F" w:rsidP="005213F3">
      <w:pPr>
        <w:adjustRightInd w:val="0"/>
        <w:ind w:left="284" w:right="415" w:firstLine="851"/>
        <w:jc w:val="center"/>
        <w:rPr>
          <w:sz w:val="24"/>
          <w:szCs w:val="24"/>
        </w:rPr>
      </w:pPr>
      <w:proofErr w:type="spellStart"/>
      <w:r w:rsidRPr="00C368FB">
        <w:rPr>
          <w:sz w:val="24"/>
          <w:szCs w:val="24"/>
        </w:rPr>
        <w:t>НМЦДрын</w:t>
      </w:r>
      <w:proofErr w:type="spellEnd"/>
      <w:r w:rsidRPr="00C368FB">
        <w:rPr>
          <w:sz w:val="24"/>
          <w:szCs w:val="24"/>
        </w:rPr>
        <w:t xml:space="preserve"> = </w:t>
      </w:r>
      <w:proofErr w:type="spellStart"/>
      <w:r w:rsidRPr="00C368FB">
        <w:rPr>
          <w:sz w:val="24"/>
          <w:szCs w:val="24"/>
        </w:rPr>
        <w:t>Ʃ</w:t>
      </w:r>
      <w:r w:rsidRPr="00C368FB">
        <w:rPr>
          <w:i/>
          <w:iCs/>
          <w:sz w:val="24"/>
          <w:szCs w:val="24"/>
        </w:rPr>
        <w:t>v</w:t>
      </w:r>
      <w:r w:rsidRPr="00C368FB">
        <w:rPr>
          <w:sz w:val="24"/>
          <w:szCs w:val="24"/>
        </w:rPr>
        <w:t>i</w:t>
      </w:r>
      <w:proofErr w:type="spellEnd"/>
      <w:r w:rsidRPr="00C368FB">
        <w:rPr>
          <w:i/>
          <w:iCs/>
          <w:sz w:val="24"/>
          <w:szCs w:val="24"/>
        </w:rPr>
        <w:t>*</w:t>
      </w:r>
      <w:proofErr w:type="spellStart"/>
      <w:r w:rsidRPr="00C368FB">
        <w:rPr>
          <w:i/>
          <w:iCs/>
          <w:sz w:val="24"/>
          <w:szCs w:val="24"/>
        </w:rPr>
        <w:t>цi</w:t>
      </w:r>
      <w:proofErr w:type="spellEnd"/>
    </w:p>
    <w:p w:rsidR="00154A5F" w:rsidRPr="00C368FB" w:rsidRDefault="00154A5F" w:rsidP="005213F3">
      <w:pPr>
        <w:adjustRightInd w:val="0"/>
        <w:ind w:left="284" w:right="415" w:firstLine="851"/>
        <w:jc w:val="both"/>
        <w:rPr>
          <w:sz w:val="24"/>
          <w:szCs w:val="24"/>
        </w:rPr>
      </w:pPr>
    </w:p>
    <w:p w:rsidR="00154A5F" w:rsidRPr="00C368FB" w:rsidRDefault="00154A5F" w:rsidP="005213F3">
      <w:pPr>
        <w:adjustRightInd w:val="0"/>
        <w:ind w:left="284" w:right="415" w:firstLine="851"/>
        <w:jc w:val="both"/>
        <w:rPr>
          <w:sz w:val="24"/>
          <w:szCs w:val="24"/>
        </w:rPr>
      </w:pPr>
      <w:r w:rsidRPr="00C368FB">
        <w:rPr>
          <w:sz w:val="24"/>
          <w:szCs w:val="24"/>
        </w:rPr>
        <w:t xml:space="preserve">где: </w:t>
      </w:r>
    </w:p>
    <w:p w:rsidR="00154A5F" w:rsidRPr="00C368FB" w:rsidRDefault="00154A5F" w:rsidP="005213F3">
      <w:pPr>
        <w:adjustRightInd w:val="0"/>
        <w:ind w:left="284" w:right="415" w:firstLine="851"/>
        <w:jc w:val="both"/>
        <w:rPr>
          <w:sz w:val="24"/>
          <w:szCs w:val="24"/>
        </w:rPr>
      </w:pPr>
      <w:proofErr w:type="spellStart"/>
      <w:r w:rsidRPr="00C368FB">
        <w:rPr>
          <w:sz w:val="24"/>
          <w:szCs w:val="24"/>
        </w:rPr>
        <w:t>НМЦДрын</w:t>
      </w:r>
      <w:proofErr w:type="spellEnd"/>
      <w:r w:rsidRPr="00C368FB">
        <w:rPr>
          <w:sz w:val="24"/>
          <w:szCs w:val="24"/>
        </w:rPr>
        <w:t xml:space="preserve"> – НМЦД, определяемая методом сопоставимых рыночных цен (анализа </w:t>
      </w:r>
      <w:r w:rsidRPr="00C368FB">
        <w:rPr>
          <w:sz w:val="24"/>
          <w:szCs w:val="24"/>
        </w:rPr>
        <w:lastRenderedPageBreak/>
        <w:t xml:space="preserve">рынка); </w:t>
      </w:r>
    </w:p>
    <w:p w:rsidR="00154A5F" w:rsidRPr="00C368FB" w:rsidRDefault="00154A5F" w:rsidP="005213F3">
      <w:pPr>
        <w:adjustRightInd w:val="0"/>
        <w:ind w:left="284" w:right="415" w:firstLine="851"/>
        <w:jc w:val="both"/>
        <w:rPr>
          <w:sz w:val="24"/>
          <w:szCs w:val="24"/>
        </w:rPr>
      </w:pPr>
      <w:proofErr w:type="spellStart"/>
      <w:r w:rsidRPr="00C368FB">
        <w:rPr>
          <w:sz w:val="24"/>
          <w:szCs w:val="24"/>
        </w:rPr>
        <w:t>v</w:t>
      </w:r>
      <w:r w:rsidRPr="00C368FB">
        <w:rPr>
          <w:i/>
          <w:iCs/>
          <w:sz w:val="24"/>
          <w:szCs w:val="24"/>
        </w:rPr>
        <w:t>i</w:t>
      </w:r>
      <w:proofErr w:type="spellEnd"/>
      <w:r w:rsidRPr="00C368FB">
        <w:rPr>
          <w:sz w:val="24"/>
          <w:szCs w:val="24"/>
        </w:rPr>
        <w:t xml:space="preserve">- количество (объем) закупаемого товара (работы, услуги); </w:t>
      </w:r>
    </w:p>
    <w:p w:rsidR="00154A5F" w:rsidRPr="00C368FB" w:rsidRDefault="00154A5F" w:rsidP="005213F3">
      <w:pPr>
        <w:adjustRightInd w:val="0"/>
        <w:ind w:left="284" w:right="415" w:firstLine="851"/>
        <w:jc w:val="both"/>
        <w:rPr>
          <w:sz w:val="24"/>
          <w:szCs w:val="24"/>
        </w:rPr>
      </w:pPr>
      <w:r w:rsidRPr="00C368FB">
        <w:rPr>
          <w:sz w:val="24"/>
          <w:szCs w:val="24"/>
        </w:rPr>
        <w:t xml:space="preserve">n - количество закупаемых товаров (работ, услуг); </w:t>
      </w:r>
    </w:p>
    <w:p w:rsidR="00154A5F" w:rsidRPr="00C368FB" w:rsidRDefault="00154A5F" w:rsidP="005213F3">
      <w:pPr>
        <w:adjustRightInd w:val="0"/>
        <w:ind w:left="284" w:right="415" w:firstLine="851"/>
        <w:jc w:val="both"/>
        <w:rPr>
          <w:sz w:val="24"/>
          <w:szCs w:val="24"/>
        </w:rPr>
      </w:pPr>
      <w:proofErr w:type="spellStart"/>
      <w:r w:rsidRPr="00C368FB">
        <w:rPr>
          <w:i/>
          <w:iCs/>
          <w:sz w:val="24"/>
          <w:szCs w:val="24"/>
        </w:rPr>
        <w:t>цi</w:t>
      </w:r>
      <w:proofErr w:type="spellEnd"/>
      <w:r w:rsidRPr="00C368FB">
        <w:rPr>
          <w:sz w:val="24"/>
          <w:szCs w:val="24"/>
        </w:rPr>
        <w:t xml:space="preserve">- цена единицы товара (работы, услуги), представленная в источнике ценовой информации, c минимальной стоимость за весь перечень товаров, работ, услуг, закупаемый заказчиком. </w:t>
      </w:r>
    </w:p>
    <w:p w:rsidR="00154A5F" w:rsidRPr="00C368FB" w:rsidRDefault="00154A5F" w:rsidP="005213F3">
      <w:pPr>
        <w:adjustRightInd w:val="0"/>
        <w:ind w:left="284" w:right="415" w:firstLine="851"/>
        <w:jc w:val="both"/>
        <w:rPr>
          <w:sz w:val="24"/>
          <w:szCs w:val="24"/>
        </w:rPr>
      </w:pPr>
      <w:r w:rsidRPr="00C368FB">
        <w:rPr>
          <w:sz w:val="24"/>
          <w:szCs w:val="24"/>
        </w:rPr>
        <w:t xml:space="preserve">6)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определяются по регулируемым ценам (тарифам) на товары, работы, услуги. </w:t>
      </w:r>
    </w:p>
    <w:p w:rsidR="00154A5F" w:rsidRPr="00C368FB" w:rsidRDefault="00154A5F" w:rsidP="005213F3">
      <w:pPr>
        <w:adjustRightInd w:val="0"/>
        <w:ind w:left="284" w:right="415" w:firstLine="851"/>
        <w:jc w:val="both"/>
        <w:rPr>
          <w:sz w:val="24"/>
          <w:szCs w:val="24"/>
        </w:rPr>
      </w:pPr>
      <w:r w:rsidRPr="00C368FB">
        <w:rPr>
          <w:sz w:val="24"/>
          <w:szCs w:val="24"/>
        </w:rPr>
        <w:t xml:space="preserve">6.1) Начальная (максимальная) цена договора тарифным методом определяется по формуле: </w:t>
      </w:r>
    </w:p>
    <w:p w:rsidR="00154A5F" w:rsidRPr="00C368FB" w:rsidRDefault="00154A5F" w:rsidP="005213F3">
      <w:pPr>
        <w:adjustRightInd w:val="0"/>
        <w:ind w:left="284" w:right="415" w:firstLine="851"/>
        <w:jc w:val="both"/>
        <w:rPr>
          <w:sz w:val="24"/>
          <w:szCs w:val="24"/>
        </w:rPr>
      </w:pPr>
    </w:p>
    <w:p w:rsidR="00154A5F" w:rsidRPr="00C368FB" w:rsidRDefault="00154A5F" w:rsidP="005213F3">
      <w:pPr>
        <w:adjustRightInd w:val="0"/>
        <w:ind w:left="284" w:right="415" w:firstLine="851"/>
        <w:jc w:val="center"/>
        <w:rPr>
          <w:sz w:val="24"/>
          <w:szCs w:val="24"/>
        </w:rPr>
      </w:pPr>
      <w:proofErr w:type="spellStart"/>
      <w:r w:rsidRPr="00C368FB">
        <w:rPr>
          <w:sz w:val="24"/>
          <w:szCs w:val="24"/>
        </w:rPr>
        <w:t>НМЦДтариф</w:t>
      </w:r>
      <w:proofErr w:type="spellEnd"/>
      <w:r w:rsidRPr="00C368FB">
        <w:rPr>
          <w:sz w:val="24"/>
          <w:szCs w:val="24"/>
        </w:rPr>
        <w:t xml:space="preserve"> = </w:t>
      </w:r>
      <w:proofErr w:type="spellStart"/>
      <w:r w:rsidRPr="00C368FB">
        <w:rPr>
          <w:sz w:val="24"/>
          <w:szCs w:val="24"/>
        </w:rPr>
        <w:t>VЦтариф</w:t>
      </w:r>
      <w:proofErr w:type="spellEnd"/>
      <w:r w:rsidRPr="00C368FB">
        <w:rPr>
          <w:sz w:val="24"/>
          <w:szCs w:val="24"/>
        </w:rPr>
        <w:t>,</w:t>
      </w:r>
    </w:p>
    <w:p w:rsidR="00154A5F" w:rsidRPr="00C368FB" w:rsidRDefault="00154A5F" w:rsidP="005213F3">
      <w:pPr>
        <w:adjustRightInd w:val="0"/>
        <w:ind w:left="284" w:right="415" w:firstLine="851"/>
        <w:jc w:val="both"/>
        <w:rPr>
          <w:sz w:val="24"/>
          <w:szCs w:val="24"/>
        </w:rPr>
      </w:pPr>
      <w:r w:rsidRPr="00C368FB">
        <w:rPr>
          <w:sz w:val="24"/>
          <w:szCs w:val="24"/>
        </w:rPr>
        <w:t xml:space="preserve">где: </w:t>
      </w:r>
    </w:p>
    <w:p w:rsidR="00154A5F" w:rsidRPr="00C368FB" w:rsidRDefault="00154A5F" w:rsidP="005213F3">
      <w:pPr>
        <w:adjustRightInd w:val="0"/>
        <w:ind w:left="284" w:right="415" w:firstLine="851"/>
        <w:jc w:val="both"/>
        <w:rPr>
          <w:sz w:val="24"/>
          <w:szCs w:val="24"/>
        </w:rPr>
      </w:pPr>
      <w:proofErr w:type="spellStart"/>
      <w:r w:rsidRPr="00C368FB">
        <w:rPr>
          <w:sz w:val="24"/>
          <w:szCs w:val="24"/>
        </w:rPr>
        <w:t>НМЦДтариф</w:t>
      </w:r>
      <w:proofErr w:type="spellEnd"/>
      <w:r w:rsidRPr="00C368FB">
        <w:rPr>
          <w:sz w:val="24"/>
          <w:szCs w:val="24"/>
        </w:rPr>
        <w:t xml:space="preserve"> – НМЦД, определяемая тарифным методом; </w:t>
      </w:r>
    </w:p>
    <w:p w:rsidR="00154A5F" w:rsidRPr="00C368FB" w:rsidRDefault="00154A5F" w:rsidP="005213F3">
      <w:pPr>
        <w:adjustRightInd w:val="0"/>
        <w:ind w:left="284" w:right="415" w:firstLine="851"/>
        <w:jc w:val="both"/>
        <w:rPr>
          <w:sz w:val="24"/>
          <w:szCs w:val="24"/>
        </w:rPr>
      </w:pPr>
      <w:r w:rsidRPr="00C368FB">
        <w:rPr>
          <w:sz w:val="24"/>
          <w:szCs w:val="24"/>
        </w:rPr>
        <w:t xml:space="preserve">v - количество (объем) закупаемого товара (работы, услуги); </w:t>
      </w:r>
    </w:p>
    <w:p w:rsidR="00154A5F" w:rsidRPr="00C368FB" w:rsidRDefault="00154A5F" w:rsidP="005213F3">
      <w:pPr>
        <w:adjustRightInd w:val="0"/>
        <w:ind w:left="284" w:right="415" w:firstLine="851"/>
        <w:jc w:val="both"/>
        <w:rPr>
          <w:sz w:val="24"/>
          <w:szCs w:val="24"/>
        </w:rPr>
      </w:pPr>
      <w:proofErr w:type="spellStart"/>
      <w:r w:rsidRPr="00C368FB">
        <w:rPr>
          <w:sz w:val="24"/>
          <w:szCs w:val="24"/>
        </w:rPr>
        <w:t>Цтариф</w:t>
      </w:r>
      <w:proofErr w:type="spellEnd"/>
      <w:r w:rsidRPr="00C368FB">
        <w:rPr>
          <w:sz w:val="24"/>
          <w:szCs w:val="24"/>
        </w:rPr>
        <w:t xml:space="preserve"> - цена (тариф) единицы товара, работы, услуги, установленная в рамках государственного регулирования цен (тарифов).  </w:t>
      </w:r>
    </w:p>
    <w:p w:rsidR="00154A5F" w:rsidRPr="00C368FB" w:rsidRDefault="00154A5F" w:rsidP="005213F3">
      <w:pPr>
        <w:adjustRightInd w:val="0"/>
        <w:ind w:left="284" w:right="415" w:firstLine="851"/>
        <w:jc w:val="both"/>
        <w:rPr>
          <w:sz w:val="24"/>
          <w:szCs w:val="24"/>
        </w:rPr>
      </w:pPr>
      <w:r w:rsidRPr="00C368FB">
        <w:rPr>
          <w:sz w:val="24"/>
          <w:szCs w:val="24"/>
        </w:rPr>
        <w:t xml:space="preserve">7) Проектно-сметный метод заключается в определении начальной (максимальной) цены договора на: </w:t>
      </w:r>
    </w:p>
    <w:p w:rsidR="00154A5F" w:rsidRPr="00C368FB" w:rsidRDefault="00154A5F" w:rsidP="005213F3">
      <w:pPr>
        <w:adjustRightInd w:val="0"/>
        <w:ind w:left="284" w:right="415" w:firstLine="851"/>
        <w:jc w:val="both"/>
        <w:rPr>
          <w:sz w:val="24"/>
          <w:szCs w:val="24"/>
        </w:rPr>
      </w:pPr>
      <w:r w:rsidRPr="00C368FB">
        <w:rPr>
          <w:sz w:val="24"/>
          <w:szCs w:val="24"/>
        </w:rPr>
        <w:t xml:space="preserve">-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 </w:t>
      </w:r>
    </w:p>
    <w:p w:rsidR="00154A5F" w:rsidRPr="00C368FB" w:rsidRDefault="00154A5F" w:rsidP="005213F3">
      <w:pPr>
        <w:adjustRightInd w:val="0"/>
        <w:ind w:left="284" w:right="415" w:firstLine="851"/>
        <w:jc w:val="both"/>
        <w:rPr>
          <w:sz w:val="24"/>
          <w:szCs w:val="24"/>
        </w:rPr>
      </w:pPr>
      <w:r w:rsidRPr="00C368FB">
        <w:rPr>
          <w:sz w:val="24"/>
          <w:szCs w:val="24"/>
        </w:rPr>
        <w:t xml:space="preserve">-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 </w:t>
      </w:r>
    </w:p>
    <w:p w:rsidR="00154A5F" w:rsidRPr="00C368FB" w:rsidRDefault="00154A5F" w:rsidP="005213F3">
      <w:pPr>
        <w:adjustRightInd w:val="0"/>
        <w:ind w:left="284" w:right="415" w:firstLine="851"/>
        <w:jc w:val="both"/>
        <w:rPr>
          <w:sz w:val="24"/>
          <w:szCs w:val="24"/>
        </w:rPr>
      </w:pPr>
      <w:r w:rsidRPr="00C368FB">
        <w:rPr>
          <w:sz w:val="24"/>
          <w:szCs w:val="24"/>
        </w:rPr>
        <w:t xml:space="preserve">7.1) Проектно-сметный метод может применяться при определении и обосновании начальной (максимальной) цены договора на текущий ремонт зданий, строений, сооружений, помещений. </w:t>
      </w:r>
    </w:p>
    <w:p w:rsidR="00154A5F" w:rsidRPr="00C368FB" w:rsidRDefault="00154A5F" w:rsidP="005213F3">
      <w:pPr>
        <w:adjustRightInd w:val="0"/>
        <w:ind w:left="284" w:right="415" w:firstLine="851"/>
        <w:jc w:val="both"/>
        <w:rPr>
          <w:sz w:val="24"/>
          <w:szCs w:val="24"/>
        </w:rPr>
      </w:pPr>
      <w:r w:rsidRPr="00C368FB">
        <w:rPr>
          <w:sz w:val="24"/>
          <w:szCs w:val="24"/>
        </w:rPr>
        <w:t xml:space="preserve">7.2) Основанием для определения начальной (максимальной) цены договора на строительство, реконструкцию, капитальный ремонт объекта капитального строительства, проведению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является проектная документация (включающая сметную стоимость работ), разработанная и утвержденная в соответствии с законодательством Российской Федерации. </w:t>
      </w:r>
    </w:p>
    <w:p w:rsidR="00154A5F" w:rsidRPr="00C368FB" w:rsidRDefault="00154A5F" w:rsidP="005213F3">
      <w:pPr>
        <w:adjustRightInd w:val="0"/>
        <w:ind w:left="284" w:right="415" w:firstLine="851"/>
        <w:jc w:val="both"/>
        <w:rPr>
          <w:sz w:val="24"/>
          <w:szCs w:val="24"/>
        </w:rPr>
      </w:pPr>
      <w:r w:rsidRPr="00C368FB">
        <w:rPr>
          <w:sz w:val="24"/>
          <w:szCs w:val="24"/>
        </w:rPr>
        <w:t xml:space="preserve">8) Затратный метод применяется в случае невозможности применения иных методов, предусмотренных подпунктами 1-3 пункта 1) настоящей части, или в дополнение к иным методам. Данный метод заключается в определении начальной (максимальной) цены договора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w:t>
      </w:r>
      <w:r w:rsidRPr="00C368FB">
        <w:rPr>
          <w:sz w:val="24"/>
          <w:szCs w:val="24"/>
        </w:rPr>
        <w:lastRenderedPageBreak/>
        <w:t xml:space="preserve">транспортировку, хранение, страхование и иные затраты. </w:t>
      </w:r>
    </w:p>
    <w:p w:rsidR="00154A5F" w:rsidRPr="00C368FB" w:rsidRDefault="00154A5F" w:rsidP="005213F3">
      <w:pPr>
        <w:adjustRightInd w:val="0"/>
        <w:ind w:left="284" w:right="415" w:firstLine="851"/>
        <w:jc w:val="both"/>
        <w:rPr>
          <w:sz w:val="24"/>
          <w:szCs w:val="24"/>
        </w:rPr>
      </w:pPr>
      <w:r w:rsidRPr="00C368FB">
        <w:rPr>
          <w:sz w:val="24"/>
          <w:szCs w:val="24"/>
        </w:rPr>
        <w:t xml:space="preserve">9) Информация об обычной прибыли для определенной сферы деятельности может быть получена заказчиком исходя из анализа договоров, размещенных в единой информационной системе, других общедоступных источников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 </w:t>
      </w:r>
    </w:p>
    <w:p w:rsidR="00154A5F" w:rsidRPr="00C368FB" w:rsidRDefault="00154A5F" w:rsidP="005213F3">
      <w:pPr>
        <w:adjustRightInd w:val="0"/>
        <w:ind w:left="284" w:right="415" w:firstLine="851"/>
        <w:jc w:val="both"/>
        <w:rPr>
          <w:sz w:val="24"/>
          <w:szCs w:val="24"/>
        </w:rPr>
      </w:pPr>
      <w:r w:rsidRPr="00C368FB">
        <w:rPr>
          <w:sz w:val="24"/>
          <w:szCs w:val="24"/>
        </w:rPr>
        <w:t xml:space="preserve">10) В случае невозможности применения для определения начальной (максимальной) цены договора методов, указанных в пункте 1) настоящей части, заказчик вправе применить иные методы. В этом случае в обоснование начальной (максимальной) цены договора заказчик обязан включить обоснование невозможности применения указанных методов. </w:t>
      </w:r>
    </w:p>
    <w:p w:rsidR="00154A5F" w:rsidRPr="00C368FB" w:rsidRDefault="00154A5F" w:rsidP="005213F3">
      <w:pPr>
        <w:adjustRightInd w:val="0"/>
        <w:ind w:left="284" w:right="415" w:firstLine="851"/>
        <w:jc w:val="both"/>
        <w:rPr>
          <w:sz w:val="24"/>
          <w:szCs w:val="24"/>
        </w:rPr>
      </w:pPr>
      <w:r w:rsidRPr="00C368FB">
        <w:rPr>
          <w:sz w:val="24"/>
          <w:szCs w:val="24"/>
        </w:rPr>
        <w:t xml:space="preserve">11)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 </w:t>
      </w:r>
    </w:p>
    <w:p w:rsidR="00154A5F" w:rsidRPr="00C368FB" w:rsidRDefault="00154A5F" w:rsidP="005213F3">
      <w:pPr>
        <w:adjustRightInd w:val="0"/>
        <w:ind w:left="284" w:right="415" w:firstLine="851"/>
        <w:jc w:val="both"/>
        <w:rPr>
          <w:sz w:val="24"/>
          <w:szCs w:val="24"/>
        </w:rPr>
      </w:pPr>
      <w:r w:rsidRPr="00C368FB">
        <w:rPr>
          <w:sz w:val="24"/>
          <w:szCs w:val="24"/>
        </w:rPr>
        <w:t xml:space="preserve">12) 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 </w:t>
      </w:r>
    </w:p>
    <w:p w:rsidR="00154A5F" w:rsidRPr="00C368FB" w:rsidRDefault="00154A5F" w:rsidP="005213F3">
      <w:pPr>
        <w:adjustRightInd w:val="0"/>
        <w:ind w:left="284" w:right="415" w:firstLine="851"/>
        <w:jc w:val="both"/>
        <w:rPr>
          <w:sz w:val="24"/>
          <w:szCs w:val="24"/>
        </w:rPr>
      </w:pPr>
      <w:r w:rsidRPr="00C368FB">
        <w:rPr>
          <w:sz w:val="24"/>
          <w:szCs w:val="24"/>
        </w:rPr>
        <w:t xml:space="preserve">13) 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 </w:t>
      </w:r>
    </w:p>
    <w:p w:rsidR="00154A5F" w:rsidRPr="00C368FB" w:rsidRDefault="00154A5F" w:rsidP="005213F3">
      <w:pPr>
        <w:adjustRightInd w:val="0"/>
        <w:ind w:left="284" w:right="415" w:firstLine="851"/>
        <w:jc w:val="both"/>
        <w:rPr>
          <w:sz w:val="24"/>
          <w:szCs w:val="24"/>
        </w:rPr>
      </w:pPr>
      <w:r w:rsidRPr="00C368FB">
        <w:rPr>
          <w:sz w:val="24"/>
          <w:szCs w:val="24"/>
        </w:rPr>
        <w:t xml:space="preserve">14) К общедоступной информации о ценах товаров, работ, услуг, которая может быть использована для целей определения начальной (максимальной) цены договора относятся: </w:t>
      </w:r>
    </w:p>
    <w:p w:rsidR="00154A5F" w:rsidRPr="00C368FB" w:rsidRDefault="00154A5F" w:rsidP="005213F3">
      <w:pPr>
        <w:adjustRightInd w:val="0"/>
        <w:ind w:left="284" w:right="415" w:firstLine="851"/>
        <w:jc w:val="both"/>
        <w:rPr>
          <w:sz w:val="24"/>
          <w:szCs w:val="24"/>
        </w:rPr>
      </w:pPr>
      <w:r w:rsidRPr="00C368FB">
        <w:rPr>
          <w:sz w:val="24"/>
          <w:szCs w:val="24"/>
        </w:rPr>
        <w:t xml:space="preserve">- информация о ценах товаров, работ, услуг, содержащаяся 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 </w:t>
      </w:r>
    </w:p>
    <w:p w:rsidR="00154A5F" w:rsidRPr="00C368FB" w:rsidRDefault="00154A5F" w:rsidP="005213F3">
      <w:pPr>
        <w:adjustRightInd w:val="0"/>
        <w:ind w:left="284" w:right="415" w:firstLine="851"/>
        <w:jc w:val="both"/>
        <w:rPr>
          <w:sz w:val="24"/>
          <w:szCs w:val="24"/>
        </w:rPr>
      </w:pPr>
      <w:r w:rsidRPr="00C368FB">
        <w:rPr>
          <w:sz w:val="24"/>
          <w:szCs w:val="24"/>
        </w:rPr>
        <w:t xml:space="preserve">-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Российской Федерации публичными офертами; </w:t>
      </w:r>
    </w:p>
    <w:p w:rsidR="00154A5F" w:rsidRPr="00C368FB" w:rsidRDefault="00154A5F" w:rsidP="005213F3">
      <w:pPr>
        <w:adjustRightInd w:val="0"/>
        <w:ind w:left="284" w:right="415" w:firstLine="851"/>
        <w:jc w:val="both"/>
        <w:rPr>
          <w:sz w:val="24"/>
          <w:szCs w:val="24"/>
        </w:rPr>
      </w:pPr>
      <w:r w:rsidRPr="00C368FB">
        <w:rPr>
          <w:sz w:val="24"/>
          <w:szCs w:val="24"/>
        </w:rPr>
        <w:t xml:space="preserve">- информация о котировках на российских биржах и иностранных биржах; </w:t>
      </w:r>
    </w:p>
    <w:p w:rsidR="00154A5F" w:rsidRPr="00C368FB" w:rsidRDefault="00154A5F" w:rsidP="005213F3">
      <w:pPr>
        <w:adjustRightInd w:val="0"/>
        <w:ind w:left="284" w:right="415" w:firstLine="851"/>
        <w:jc w:val="both"/>
        <w:rPr>
          <w:sz w:val="24"/>
          <w:szCs w:val="24"/>
        </w:rPr>
      </w:pPr>
      <w:r w:rsidRPr="00C368FB">
        <w:rPr>
          <w:sz w:val="24"/>
          <w:szCs w:val="24"/>
        </w:rPr>
        <w:t xml:space="preserve">- информация о котировках на электронных площадках; </w:t>
      </w:r>
    </w:p>
    <w:p w:rsidR="00154A5F" w:rsidRPr="00C368FB" w:rsidRDefault="00154A5F" w:rsidP="005213F3">
      <w:pPr>
        <w:adjustRightInd w:val="0"/>
        <w:ind w:left="284" w:right="415" w:firstLine="851"/>
        <w:jc w:val="both"/>
        <w:rPr>
          <w:sz w:val="24"/>
          <w:szCs w:val="24"/>
        </w:rPr>
      </w:pPr>
      <w:r w:rsidRPr="00C368FB">
        <w:rPr>
          <w:sz w:val="24"/>
          <w:szCs w:val="24"/>
        </w:rPr>
        <w:t xml:space="preserve">- данные государственной статистической отчетности о ценах товаров, работ, услуг; </w:t>
      </w:r>
    </w:p>
    <w:p w:rsidR="00154A5F" w:rsidRPr="00C368FB" w:rsidRDefault="00154A5F" w:rsidP="005213F3">
      <w:pPr>
        <w:adjustRightInd w:val="0"/>
        <w:ind w:left="284" w:right="415" w:firstLine="851"/>
        <w:jc w:val="both"/>
        <w:rPr>
          <w:sz w:val="24"/>
          <w:szCs w:val="24"/>
        </w:rPr>
      </w:pPr>
      <w:r w:rsidRPr="00C368FB">
        <w:rPr>
          <w:sz w:val="24"/>
          <w:szCs w:val="24"/>
        </w:rPr>
        <w:t xml:space="preserve">-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 </w:t>
      </w:r>
    </w:p>
    <w:p w:rsidR="00154A5F" w:rsidRPr="00C368FB" w:rsidRDefault="00154A5F" w:rsidP="005213F3">
      <w:pPr>
        <w:adjustRightInd w:val="0"/>
        <w:ind w:left="284" w:right="415" w:firstLine="851"/>
        <w:jc w:val="both"/>
        <w:rPr>
          <w:sz w:val="24"/>
          <w:szCs w:val="24"/>
        </w:rPr>
      </w:pPr>
      <w:r w:rsidRPr="00C368FB">
        <w:rPr>
          <w:sz w:val="24"/>
          <w:szCs w:val="24"/>
        </w:rPr>
        <w:t xml:space="preserve">-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 </w:t>
      </w:r>
    </w:p>
    <w:p w:rsidR="00154A5F" w:rsidRPr="00C368FB" w:rsidRDefault="00154A5F" w:rsidP="005213F3">
      <w:pPr>
        <w:adjustRightInd w:val="0"/>
        <w:ind w:left="284" w:right="415" w:firstLine="851"/>
        <w:jc w:val="both"/>
        <w:rPr>
          <w:sz w:val="24"/>
          <w:szCs w:val="24"/>
        </w:rPr>
      </w:pPr>
      <w:r w:rsidRPr="00C368FB">
        <w:rPr>
          <w:sz w:val="24"/>
          <w:szCs w:val="24"/>
        </w:rPr>
        <w:t xml:space="preserve">-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 </w:t>
      </w:r>
    </w:p>
    <w:p w:rsidR="00154A5F" w:rsidRPr="00C368FB" w:rsidRDefault="00154A5F" w:rsidP="005213F3">
      <w:pPr>
        <w:adjustRightInd w:val="0"/>
        <w:ind w:left="284" w:right="415" w:firstLine="851"/>
        <w:jc w:val="both"/>
        <w:rPr>
          <w:sz w:val="24"/>
          <w:szCs w:val="24"/>
        </w:rPr>
      </w:pPr>
      <w:r w:rsidRPr="00C368FB">
        <w:rPr>
          <w:sz w:val="24"/>
          <w:szCs w:val="24"/>
        </w:rPr>
        <w:lastRenderedPageBreak/>
        <w:t xml:space="preserve">15) Обоснование начальной (максимальной) цены договора оформляется в виде протокола формирования начальной (максимальной) цены договора, в котором в том числе указываются: </w:t>
      </w:r>
    </w:p>
    <w:p w:rsidR="00154A5F" w:rsidRPr="00C368FB" w:rsidRDefault="00154A5F" w:rsidP="005213F3">
      <w:pPr>
        <w:adjustRightInd w:val="0"/>
        <w:ind w:left="284" w:right="415" w:firstLine="851"/>
        <w:jc w:val="both"/>
        <w:rPr>
          <w:sz w:val="24"/>
          <w:szCs w:val="24"/>
        </w:rPr>
      </w:pPr>
      <w:r w:rsidRPr="00C368FB">
        <w:rPr>
          <w:sz w:val="24"/>
          <w:szCs w:val="24"/>
        </w:rPr>
        <w:t xml:space="preserve">реквизиты полученных от поставщиков (подрядчиков, исполнителей) ответов на запросы информации о ценах, если источником информации о ценах на товары, работы, услуги являются полученные от поставщиков (подрядчиков, исполнителей) сведения о ценах; </w:t>
      </w:r>
    </w:p>
    <w:p w:rsidR="00154A5F" w:rsidRPr="00C368FB" w:rsidRDefault="00154A5F" w:rsidP="005213F3">
      <w:pPr>
        <w:adjustRightInd w:val="0"/>
        <w:ind w:left="284" w:right="415" w:firstLine="851"/>
        <w:jc w:val="both"/>
        <w:rPr>
          <w:sz w:val="24"/>
          <w:szCs w:val="24"/>
        </w:rPr>
      </w:pPr>
      <w:r w:rsidRPr="00C368FB">
        <w:rPr>
          <w:sz w:val="24"/>
          <w:szCs w:val="24"/>
        </w:rPr>
        <w:t xml:space="preserve">реквизиты договора в случае выбора заказчиком в качестве источника информации о ценах товаров, работ, услуг ранее заключенного заказчиком договора; </w:t>
      </w:r>
    </w:p>
    <w:p w:rsidR="00154A5F" w:rsidRPr="00C368FB" w:rsidRDefault="00154A5F" w:rsidP="005213F3">
      <w:pPr>
        <w:adjustRightInd w:val="0"/>
        <w:ind w:left="284" w:right="415" w:firstLine="851"/>
        <w:jc w:val="both"/>
        <w:rPr>
          <w:sz w:val="24"/>
          <w:szCs w:val="24"/>
        </w:rPr>
      </w:pPr>
      <w:r w:rsidRPr="00C368FB">
        <w:rPr>
          <w:sz w:val="24"/>
          <w:szCs w:val="24"/>
        </w:rPr>
        <w:t xml:space="preserve">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информационно-телекоммуникационной сети «Интернет»; </w:t>
      </w:r>
    </w:p>
    <w:p w:rsidR="00154A5F" w:rsidRPr="00C368FB" w:rsidRDefault="00154A5F" w:rsidP="005213F3">
      <w:pPr>
        <w:adjustRightInd w:val="0"/>
        <w:ind w:left="284" w:right="415" w:firstLine="851"/>
        <w:jc w:val="both"/>
        <w:rPr>
          <w:sz w:val="24"/>
          <w:szCs w:val="24"/>
        </w:rPr>
      </w:pPr>
      <w:r w:rsidRPr="00C368FB">
        <w:rPr>
          <w:sz w:val="24"/>
          <w:szCs w:val="24"/>
        </w:rPr>
        <w:t xml:space="preserve">подробный расчет начальной (максимальной) цены договора, если заказчик осуществляет расчет начальной (максимальной) цены договора; </w:t>
      </w:r>
    </w:p>
    <w:p w:rsidR="00154A5F" w:rsidRPr="00C368FB" w:rsidRDefault="00154A5F" w:rsidP="005213F3">
      <w:pPr>
        <w:adjustRightInd w:val="0"/>
        <w:ind w:left="284" w:right="415" w:firstLine="851"/>
        <w:jc w:val="both"/>
        <w:rPr>
          <w:sz w:val="24"/>
          <w:szCs w:val="24"/>
        </w:rPr>
      </w:pPr>
      <w:r w:rsidRPr="00C368FB">
        <w:rPr>
          <w:sz w:val="24"/>
          <w:szCs w:val="24"/>
        </w:rPr>
        <w:t xml:space="preserve">иные реквизиты источников информации, на основании которой установлена начальная (максимальная) цена договора. </w:t>
      </w:r>
    </w:p>
    <w:p w:rsidR="00154A5F" w:rsidRPr="00C368FB" w:rsidRDefault="00154A5F" w:rsidP="005213F3">
      <w:pPr>
        <w:adjustRightInd w:val="0"/>
        <w:ind w:left="284" w:right="415" w:firstLine="851"/>
        <w:jc w:val="both"/>
        <w:rPr>
          <w:sz w:val="24"/>
          <w:szCs w:val="24"/>
        </w:rPr>
      </w:pPr>
      <w:r w:rsidRPr="00C368FB">
        <w:rPr>
          <w:sz w:val="24"/>
          <w:szCs w:val="24"/>
        </w:rPr>
        <w:t xml:space="preserve">16)Материалы обоснования начальной (максимальной) цены договора, в том числе полученные от поставщиков (подрядчиков, исполнителей) ответы, графические изображения снимков экрана («скриншот» страницы в информационно-телекоммуникационной сети «Интернет») хранятся вместе с документацией о закупке, извещением о закупке. </w:t>
      </w:r>
    </w:p>
    <w:p w:rsidR="00154A5F" w:rsidRPr="00C368FB" w:rsidRDefault="00154A5F" w:rsidP="005213F3">
      <w:pPr>
        <w:pStyle w:val="Default"/>
        <w:widowControl w:val="0"/>
        <w:ind w:left="284" w:right="415" w:firstLine="851"/>
        <w:jc w:val="both"/>
      </w:pPr>
      <w:r w:rsidRPr="00C368FB">
        <w:t xml:space="preserve">1.9.4. В случае если при заключении договора объем товаров, работ, услуг невозможно определить, в извещении об осуществлении закупки и документации о закупке заказчик указывает начальные (максимальные) цены единиц товаров, работ или услуг. При этом в документации о закупке должно быть указано, что оплата поставляемого товара, выполняемой работы или оказываемой услуги осуществляется по цене единицы товара, работы или услуги, сформированной в ходе торгов, исходя из количества товара, поставка которого будет осуществлена в ходе исполнения договора, объема фактически выполненной работы или оказанной услуги, но в размере, не превышающем максимального значения цены договора, указанного в извещении об осуществлении закупки и (или) документации о закупке. </w:t>
      </w:r>
    </w:p>
    <w:p w:rsidR="00154A5F" w:rsidRPr="00C368FB" w:rsidRDefault="00154A5F" w:rsidP="005213F3">
      <w:pPr>
        <w:pStyle w:val="Default"/>
        <w:widowControl w:val="0"/>
        <w:ind w:left="284" w:right="415" w:firstLine="851"/>
        <w:jc w:val="both"/>
      </w:pPr>
      <w:r w:rsidRPr="00C368FB">
        <w:t xml:space="preserve">1.9.5. Цена договора, заключаемого с единственным поставщиком (подрядчиком, исполнителем), определяется заказчиком посредством применения методов, используемых для формирования начальной (максимальной) цены договора. После сбора достаточного количества источников информации о ценах, договор заключается с единственным поставщиком (подрядчиком, исполнителем), предложившим наименьшую стоимость продукции (работ, услуг). </w:t>
      </w:r>
    </w:p>
    <w:p w:rsidR="00154A5F" w:rsidRPr="00C368FB" w:rsidRDefault="00154A5F" w:rsidP="005213F3">
      <w:pPr>
        <w:pStyle w:val="Default"/>
        <w:widowControl w:val="0"/>
        <w:ind w:left="284" w:right="415" w:firstLine="851"/>
        <w:jc w:val="both"/>
      </w:pPr>
      <w:r w:rsidRPr="00C368FB">
        <w:t>1.9.6. Установленная в извещении и (или) документации о закупке начальная (максимальная) цена договора не может быть превышена при заключении договора по итогам закупки.</w:t>
      </w:r>
    </w:p>
    <w:p w:rsidR="00154A5F" w:rsidRDefault="00154A5F" w:rsidP="005213F3">
      <w:pPr>
        <w:pStyle w:val="Default"/>
        <w:widowControl w:val="0"/>
        <w:ind w:left="284" w:right="415" w:firstLine="851"/>
        <w:jc w:val="both"/>
      </w:pPr>
      <w:r w:rsidRPr="00426721">
        <w:t>1.9.7. В случае закупки продукции,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цена договора устанавливается, исходя из соответствующих цен органа исполнительной власти или подведомственных ему учреждений, предприятий.</w:t>
      </w:r>
    </w:p>
    <w:p w:rsidR="00154A5F" w:rsidRPr="00C368FB" w:rsidRDefault="00154A5F" w:rsidP="005213F3">
      <w:pPr>
        <w:pStyle w:val="Default"/>
        <w:widowControl w:val="0"/>
        <w:ind w:left="284" w:right="415" w:firstLine="851"/>
        <w:jc w:val="both"/>
      </w:pPr>
    </w:p>
    <w:p w:rsidR="00154A5F" w:rsidRPr="00C368FB" w:rsidRDefault="00154A5F" w:rsidP="005213F3">
      <w:pPr>
        <w:pStyle w:val="Default"/>
        <w:widowControl w:val="0"/>
        <w:ind w:left="284" w:right="415" w:firstLine="851"/>
        <w:jc w:val="center"/>
        <w:rPr>
          <w:b/>
        </w:rPr>
      </w:pPr>
      <w:r w:rsidRPr="00C368FB">
        <w:rPr>
          <w:b/>
        </w:rPr>
        <w:t>1.10. Требования к участникам закупки</w:t>
      </w:r>
    </w:p>
    <w:p w:rsidR="00154A5F" w:rsidRPr="00426721" w:rsidRDefault="00154A5F" w:rsidP="005213F3">
      <w:pPr>
        <w:pStyle w:val="Default"/>
        <w:widowControl w:val="0"/>
        <w:ind w:left="284" w:right="415" w:firstLine="851"/>
        <w:jc w:val="both"/>
      </w:pPr>
      <w:r w:rsidRPr="00426721">
        <w:t xml:space="preserve">1.10.1. 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w:t>
      </w:r>
      <w:r w:rsidRPr="00426721">
        <w:lastRenderedPageBreak/>
        <w:t xml:space="preserve">выступающих </w:t>
      </w:r>
    </w:p>
    <w:p w:rsidR="00154A5F" w:rsidRPr="00426721" w:rsidRDefault="00154A5F" w:rsidP="005213F3">
      <w:pPr>
        <w:pStyle w:val="Default"/>
        <w:widowControl w:val="0"/>
        <w:ind w:left="284" w:right="415" w:firstLine="851"/>
        <w:jc w:val="both"/>
      </w:pPr>
      <w:r w:rsidRPr="00426721">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154A5F" w:rsidRPr="00426721" w:rsidRDefault="00154A5F" w:rsidP="005213F3">
      <w:pPr>
        <w:pStyle w:val="Default"/>
        <w:widowControl w:val="0"/>
        <w:ind w:left="284" w:right="415" w:firstLine="851"/>
        <w:jc w:val="both"/>
      </w:pPr>
      <w:r w:rsidRPr="00426721">
        <w:t>1.10.2. К участникам закупки предъявляются следующие обязательные требования:</w:t>
      </w:r>
    </w:p>
    <w:p w:rsidR="00154A5F" w:rsidRPr="00736260" w:rsidRDefault="00154A5F" w:rsidP="005213F3">
      <w:pPr>
        <w:pStyle w:val="af"/>
        <w:ind w:left="284" w:right="415" w:firstLine="709"/>
        <w:jc w:val="both"/>
        <w:rPr>
          <w:rFonts w:ascii="Times New Roman" w:hAnsi="Times New Roman"/>
          <w:sz w:val="24"/>
          <w:szCs w:val="24"/>
        </w:rPr>
      </w:pPr>
      <w:r w:rsidRPr="00736260">
        <w:rPr>
          <w:rFonts w:ascii="Times New Roman" w:hAnsi="Times New Roman"/>
          <w:sz w:val="24"/>
          <w:szCs w:val="24"/>
        </w:rPr>
        <w:t>1) 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154A5F" w:rsidRPr="00736260" w:rsidRDefault="00154A5F" w:rsidP="005213F3">
      <w:pPr>
        <w:pStyle w:val="af"/>
        <w:ind w:left="284" w:right="415" w:firstLine="709"/>
        <w:jc w:val="both"/>
        <w:rPr>
          <w:rFonts w:ascii="Times New Roman" w:hAnsi="Times New Roman"/>
          <w:sz w:val="24"/>
          <w:szCs w:val="24"/>
        </w:rPr>
      </w:pPr>
      <w:r w:rsidRPr="00736260">
        <w:rPr>
          <w:rFonts w:ascii="Times New Roman" w:hAnsi="Times New Roman"/>
          <w:sz w:val="24"/>
          <w:szCs w:val="24"/>
        </w:rPr>
        <w:t>2)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154A5F" w:rsidRPr="00736260" w:rsidRDefault="00154A5F" w:rsidP="005213F3">
      <w:pPr>
        <w:pStyle w:val="af"/>
        <w:ind w:left="284" w:right="415" w:firstLine="709"/>
        <w:jc w:val="both"/>
        <w:rPr>
          <w:rFonts w:ascii="Times New Roman" w:hAnsi="Times New Roman"/>
          <w:sz w:val="24"/>
          <w:szCs w:val="24"/>
        </w:rPr>
      </w:pPr>
      <w:r w:rsidRPr="00736260">
        <w:rPr>
          <w:rFonts w:ascii="Times New Roman" w:hAnsi="Times New Roman"/>
          <w:sz w:val="24"/>
          <w:szCs w:val="24"/>
        </w:rPr>
        <w:t>3) на день подачи заявки или конверта с заявкой деятельность участника закупки не приостановлена в порядке, предусмотренном Кодексом Российской Федерации об административных правонарушениях;</w:t>
      </w:r>
    </w:p>
    <w:p w:rsidR="00154A5F" w:rsidRPr="00736260" w:rsidRDefault="00154A5F" w:rsidP="005213F3">
      <w:pPr>
        <w:pStyle w:val="af"/>
        <w:ind w:left="284" w:right="415" w:firstLine="709"/>
        <w:jc w:val="both"/>
        <w:rPr>
          <w:rFonts w:ascii="Times New Roman" w:hAnsi="Times New Roman"/>
          <w:sz w:val="24"/>
          <w:szCs w:val="24"/>
        </w:rPr>
      </w:pPr>
      <w:r w:rsidRPr="00736260">
        <w:rPr>
          <w:rFonts w:ascii="Times New Roman" w:hAnsi="Times New Roman"/>
          <w:sz w:val="24"/>
          <w:szCs w:val="24"/>
        </w:rPr>
        <w:t>4) сведения об участнике закупки отсутствуют в реестрах недобросовестных поставщиков, ведение которых предусмотрено Законом и федеральным законом от 5 апреля 2013 года №44-ФЗ  «О контрактной системе в сфере закупок товаров, работ, услуг для обеспечения государственных и муниципальных нужд»;</w:t>
      </w:r>
    </w:p>
    <w:p w:rsidR="00154A5F" w:rsidRPr="00736260" w:rsidRDefault="00154A5F" w:rsidP="005213F3">
      <w:pPr>
        <w:pStyle w:val="af"/>
        <w:ind w:left="284" w:right="415" w:firstLine="709"/>
        <w:jc w:val="both"/>
        <w:rPr>
          <w:rFonts w:ascii="Times New Roman" w:hAnsi="Times New Roman"/>
          <w:sz w:val="24"/>
          <w:szCs w:val="24"/>
        </w:rPr>
      </w:pPr>
      <w:r w:rsidRPr="00736260">
        <w:rPr>
          <w:rFonts w:ascii="Times New Roman" w:hAnsi="Times New Roman"/>
          <w:sz w:val="24"/>
          <w:szCs w:val="24"/>
        </w:rPr>
        <w:t xml:space="preserve">5)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w:t>
      </w:r>
      <w:hyperlink r:id="rId10" w:history="1">
        <w:r w:rsidRPr="00736260">
          <w:rPr>
            <w:rFonts w:ascii="Times New Roman" w:hAnsi="Times New Roman"/>
            <w:sz w:val="24"/>
            <w:szCs w:val="24"/>
          </w:rPr>
          <w:t>статьями 289</w:t>
        </w:r>
      </w:hyperlink>
      <w:r w:rsidRPr="00736260">
        <w:rPr>
          <w:rFonts w:ascii="Times New Roman" w:hAnsi="Times New Roman"/>
          <w:sz w:val="24"/>
          <w:szCs w:val="24"/>
        </w:rPr>
        <w:t xml:space="preserve">, </w:t>
      </w:r>
      <w:hyperlink r:id="rId11" w:history="1">
        <w:r w:rsidRPr="00736260">
          <w:rPr>
            <w:rFonts w:ascii="Times New Roman" w:hAnsi="Times New Roman"/>
            <w:sz w:val="24"/>
            <w:szCs w:val="24"/>
          </w:rPr>
          <w:t>290</w:t>
        </w:r>
      </w:hyperlink>
      <w:r w:rsidRPr="00736260">
        <w:rPr>
          <w:rFonts w:ascii="Times New Roman" w:hAnsi="Times New Roman"/>
          <w:sz w:val="24"/>
          <w:szCs w:val="24"/>
        </w:rPr>
        <w:t xml:space="preserve">, </w:t>
      </w:r>
      <w:hyperlink r:id="rId12" w:history="1">
        <w:r w:rsidRPr="00736260">
          <w:rPr>
            <w:rFonts w:ascii="Times New Roman" w:hAnsi="Times New Roman"/>
            <w:sz w:val="24"/>
            <w:szCs w:val="24"/>
          </w:rPr>
          <w:t>291</w:t>
        </w:r>
      </w:hyperlink>
      <w:r w:rsidRPr="00736260">
        <w:rPr>
          <w:rFonts w:ascii="Times New Roman" w:hAnsi="Times New Roman"/>
          <w:sz w:val="24"/>
          <w:szCs w:val="24"/>
        </w:rPr>
        <w:t xml:space="preserve">, </w:t>
      </w:r>
      <w:hyperlink r:id="rId13" w:history="1">
        <w:r w:rsidRPr="00736260">
          <w:rPr>
            <w:rFonts w:ascii="Times New Roman" w:hAnsi="Times New Roman"/>
            <w:sz w:val="24"/>
            <w:szCs w:val="24"/>
          </w:rPr>
          <w:t>291.1</w:t>
        </w:r>
      </w:hyperlink>
      <w:r w:rsidRPr="00736260">
        <w:rPr>
          <w:rFonts w:ascii="Times New Roman" w:hAnsi="Times New Roman"/>
          <w:sz w:val="24"/>
          <w:szCs w:val="24"/>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154A5F" w:rsidRPr="00736260" w:rsidRDefault="00154A5F" w:rsidP="005213F3">
      <w:pPr>
        <w:pStyle w:val="af"/>
        <w:ind w:left="284" w:right="415" w:firstLine="709"/>
        <w:jc w:val="both"/>
        <w:rPr>
          <w:rFonts w:ascii="Times New Roman" w:hAnsi="Times New Roman"/>
          <w:sz w:val="24"/>
          <w:szCs w:val="24"/>
        </w:rPr>
      </w:pPr>
      <w:r w:rsidRPr="00736260">
        <w:rPr>
          <w:rFonts w:ascii="Times New Roman" w:hAnsi="Times New Roman"/>
          <w:sz w:val="24"/>
          <w:szCs w:val="24"/>
        </w:rPr>
        <w:t>6)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154A5F" w:rsidRPr="00736260" w:rsidRDefault="00154A5F" w:rsidP="005213F3">
      <w:pPr>
        <w:pStyle w:val="af"/>
        <w:ind w:left="284" w:right="415" w:firstLine="709"/>
        <w:jc w:val="both"/>
        <w:rPr>
          <w:rFonts w:ascii="Times New Roman" w:hAnsi="Times New Roman"/>
          <w:sz w:val="24"/>
          <w:szCs w:val="24"/>
        </w:rPr>
      </w:pPr>
      <w:r w:rsidRPr="00736260">
        <w:rPr>
          <w:rFonts w:ascii="Times New Roman" w:hAnsi="Times New Roman"/>
          <w:sz w:val="24"/>
          <w:szCs w:val="24"/>
        </w:rPr>
        <w:t xml:space="preserve">7) в документации о закупке (извещении о проведении запроса котировок в электронной форме) к участникам закупки могут быть установлены требования о наличии у них необходимого опыта поставки аналогичных товаров (выполнения аналогичных работ, оказания аналогичных услуг), рекомендаций, подтверждающих качественное выполнение таких работ, оказание таких услуг; </w:t>
      </w:r>
    </w:p>
    <w:p w:rsidR="00154A5F" w:rsidRPr="00736260" w:rsidRDefault="00154A5F" w:rsidP="005213F3">
      <w:pPr>
        <w:pStyle w:val="af"/>
        <w:ind w:left="284" w:right="415" w:firstLine="709"/>
        <w:jc w:val="both"/>
        <w:rPr>
          <w:rFonts w:ascii="Times New Roman" w:hAnsi="Times New Roman"/>
          <w:sz w:val="24"/>
          <w:szCs w:val="24"/>
        </w:rPr>
      </w:pPr>
      <w:r w:rsidRPr="00736260">
        <w:rPr>
          <w:rFonts w:ascii="Times New Roman" w:hAnsi="Times New Roman"/>
          <w:sz w:val="24"/>
          <w:szCs w:val="24"/>
        </w:rPr>
        <w:t>8) в зависимости от особенностей предмета закупки, условий исполнения договора к участникам закупки могут быть предъявлены дополнительные требования.</w:t>
      </w:r>
    </w:p>
    <w:p w:rsidR="00154A5F" w:rsidRPr="00426721" w:rsidRDefault="00154A5F" w:rsidP="005213F3">
      <w:pPr>
        <w:pStyle w:val="Default"/>
        <w:widowControl w:val="0"/>
        <w:ind w:left="284" w:right="415" w:firstLine="851"/>
        <w:jc w:val="both"/>
      </w:pPr>
      <w:r w:rsidRPr="00426721">
        <w:t>1.10.3. При необходимости Заказчик вправе предъявить к участникам закупки следующие квалификационные требования:</w:t>
      </w:r>
    </w:p>
    <w:p w:rsidR="00154A5F" w:rsidRPr="00426721" w:rsidRDefault="00154A5F" w:rsidP="005213F3">
      <w:pPr>
        <w:pStyle w:val="Default"/>
        <w:widowControl w:val="0"/>
        <w:ind w:left="284" w:right="415" w:firstLine="851"/>
        <w:jc w:val="both"/>
      </w:pPr>
      <w:r w:rsidRPr="00426721">
        <w:t>1) наличие финансовых, материальных средств, а также иных возможностей (ресурсов), необходимых для выполнения условий договора;</w:t>
      </w:r>
    </w:p>
    <w:p w:rsidR="00154A5F" w:rsidRPr="00426721" w:rsidRDefault="00154A5F" w:rsidP="005213F3">
      <w:pPr>
        <w:pStyle w:val="Default"/>
        <w:widowControl w:val="0"/>
        <w:ind w:left="284" w:right="415" w:firstLine="851"/>
        <w:jc w:val="both"/>
      </w:pPr>
      <w:r w:rsidRPr="00426721">
        <w:t>2) положительная деловая репутация, наличие опыта выполнения работ или оказания услуг.</w:t>
      </w:r>
    </w:p>
    <w:p w:rsidR="00154A5F" w:rsidRPr="00426721" w:rsidRDefault="00154A5F" w:rsidP="005213F3">
      <w:pPr>
        <w:pStyle w:val="Default"/>
        <w:widowControl w:val="0"/>
        <w:ind w:left="284" w:right="415" w:firstLine="851"/>
        <w:jc w:val="both"/>
      </w:pPr>
      <w:r w:rsidRPr="00426721">
        <w:t>10.4. Заказчик вправе участникам к участникам закупки иные измеряемые требования, в том числе:</w:t>
      </w:r>
    </w:p>
    <w:p w:rsidR="00154A5F" w:rsidRPr="00426721" w:rsidRDefault="00154A5F" w:rsidP="005213F3">
      <w:pPr>
        <w:pStyle w:val="Default"/>
        <w:widowControl w:val="0"/>
        <w:ind w:left="284" w:right="415" w:firstLine="851"/>
        <w:jc w:val="both"/>
      </w:pPr>
      <w:r w:rsidRPr="00426721">
        <w:t>1) отсутствие сведений об участнике закупки в реестре недобросовестных поставщиков, предусмотренном Федеральным законом № 223-ФЗ;</w:t>
      </w:r>
    </w:p>
    <w:p w:rsidR="00154A5F" w:rsidRPr="00426721" w:rsidRDefault="00154A5F" w:rsidP="005213F3">
      <w:pPr>
        <w:pStyle w:val="Default"/>
        <w:widowControl w:val="0"/>
        <w:ind w:left="284" w:right="415" w:firstLine="851"/>
        <w:jc w:val="both"/>
      </w:pPr>
      <w:r w:rsidRPr="00426721">
        <w:t xml:space="preserve">2) отсутствие сведений об участнике закупки в реестре недобросовестных поставщиков, предусмотренном Федеральным законом № 44-ФЗ, </w:t>
      </w:r>
    </w:p>
    <w:p w:rsidR="00154A5F" w:rsidRPr="00426721" w:rsidRDefault="00154A5F" w:rsidP="005213F3">
      <w:pPr>
        <w:pStyle w:val="Default"/>
        <w:widowControl w:val="0"/>
        <w:ind w:left="284" w:right="415" w:firstLine="851"/>
        <w:jc w:val="both"/>
      </w:pPr>
      <w:r w:rsidRPr="00426721">
        <w:lastRenderedPageBreak/>
        <w:t>3) 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заключенным с Заказчиком, за последние 2 года, предшествующие дате размещения извещения о закупке в единой информационной системе;</w:t>
      </w:r>
    </w:p>
    <w:p w:rsidR="00154A5F" w:rsidRPr="00426721" w:rsidRDefault="00154A5F" w:rsidP="005213F3">
      <w:pPr>
        <w:pStyle w:val="Default"/>
        <w:widowControl w:val="0"/>
        <w:ind w:left="284" w:right="415" w:firstLine="851"/>
        <w:jc w:val="both"/>
      </w:pPr>
      <w:r w:rsidRPr="00426721">
        <w:t>4) 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и (или) иных систем управления (менеджмента) в зависимости от объекта закупки;</w:t>
      </w:r>
    </w:p>
    <w:p w:rsidR="00154A5F" w:rsidRPr="00426721" w:rsidRDefault="00154A5F" w:rsidP="005213F3">
      <w:pPr>
        <w:pStyle w:val="Default"/>
        <w:widowControl w:val="0"/>
        <w:ind w:left="284" w:right="415" w:firstLine="851"/>
        <w:jc w:val="both"/>
      </w:pPr>
      <w:r w:rsidRPr="00426721">
        <w:t>5) обладание участниками закупки исключительными (неисключительными) правами на результаты интеллектуальной деятельности, если в связи с исполнением договора Заказчик приобретает такие права.</w:t>
      </w:r>
    </w:p>
    <w:p w:rsidR="00154A5F" w:rsidRPr="00426721" w:rsidRDefault="00154A5F" w:rsidP="005213F3">
      <w:pPr>
        <w:pStyle w:val="Default"/>
        <w:widowControl w:val="0"/>
        <w:ind w:left="284" w:right="415" w:firstLine="851"/>
        <w:jc w:val="both"/>
      </w:pPr>
      <w:r w:rsidRPr="00426721">
        <w:t>1.10.5. Требования к участникам закупки, а также при необходимости единицы измерения требований к участникам закупки, указываются Заказчиком в документации о конкурентной закупке. Установленные Заказчиком требования к участникам закупки не должны приводить к необоснованному ограничению конкуренции.</w:t>
      </w:r>
    </w:p>
    <w:p w:rsidR="00154A5F" w:rsidRPr="00426721" w:rsidRDefault="00154A5F" w:rsidP="005213F3">
      <w:pPr>
        <w:pStyle w:val="Default"/>
        <w:widowControl w:val="0"/>
        <w:ind w:left="284" w:right="415" w:firstLine="851"/>
        <w:jc w:val="both"/>
      </w:pPr>
      <w:r w:rsidRPr="00426721">
        <w:t>1.10.6. В случае закупки работ по проектированию, строительству, модернизации 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ими субподрядчикам, соисполнителям.</w:t>
      </w:r>
    </w:p>
    <w:p w:rsidR="00154A5F" w:rsidRPr="00426721" w:rsidRDefault="00154A5F" w:rsidP="005213F3">
      <w:pPr>
        <w:pStyle w:val="Default"/>
        <w:widowControl w:val="0"/>
        <w:ind w:left="284" w:right="415" w:firstLine="851"/>
        <w:jc w:val="both"/>
      </w:pPr>
      <w:r w:rsidRPr="00426721">
        <w:t xml:space="preserve">1.10.7.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 извещении о проведении запроса котировок, предъявляются в совокупности к такому участнику закупки. Исключение составляют требования, предусмотренные подпунктом 1 пункта 1.10.2 и подпунктом 1 пункта 1.10.3 настоящего раздела Положения о закупке, по которым достаточно соответствие указанным требованиям хотя бы одного из выступающих на стороне участника закупки лиц. </w:t>
      </w:r>
    </w:p>
    <w:p w:rsidR="00154A5F" w:rsidRPr="00C368FB" w:rsidRDefault="00154A5F" w:rsidP="005213F3">
      <w:pPr>
        <w:pStyle w:val="Default"/>
        <w:widowControl w:val="0"/>
        <w:ind w:left="284" w:right="415" w:firstLine="851"/>
        <w:jc w:val="both"/>
      </w:pPr>
      <w:r w:rsidRPr="00426721">
        <w:t>1.10.8. К участникам закупки не допускается устанавливать требования дискриминационного</w:t>
      </w:r>
      <w:r w:rsidRPr="00C368FB">
        <w:t xml:space="preserve"> характера.</w:t>
      </w:r>
    </w:p>
    <w:p w:rsidR="00154A5F" w:rsidRPr="00C368FB" w:rsidRDefault="00154A5F" w:rsidP="005213F3">
      <w:pPr>
        <w:pStyle w:val="Default"/>
        <w:widowControl w:val="0"/>
        <w:ind w:left="284" w:right="415" w:firstLine="851"/>
        <w:jc w:val="both"/>
      </w:pPr>
      <w:r>
        <w:t>1.10.9</w:t>
      </w:r>
      <w:r w:rsidRPr="00C368FB">
        <w:t>. Не допускается предъявлять к участникам закупки, товарам, работам, услугам, условиям исполнения договора требования, не предусмотренные документацией о закупке, а также оценивать и сопоставлять заявки на участие в закупке по критериям и в порядке, которые не указаны в документации о закупке.</w:t>
      </w:r>
    </w:p>
    <w:p w:rsidR="00154A5F" w:rsidRPr="00C368FB" w:rsidRDefault="00154A5F" w:rsidP="005213F3">
      <w:pPr>
        <w:pStyle w:val="Default"/>
        <w:widowControl w:val="0"/>
        <w:ind w:left="284" w:right="415" w:firstLine="851"/>
        <w:jc w:val="both"/>
      </w:pPr>
      <w:r>
        <w:t>1.10.10</w:t>
      </w:r>
      <w:r w:rsidRPr="00C368FB">
        <w:t>. Требования, предъявляемые к участникам закупки, закупаемым товарам, работам, услугам, условиям исполнения договора, а также критерии и порядок оценки и сопоставления заявок на участие в закупке применяются в равной степени в отношении всех участников закупки.</w:t>
      </w:r>
    </w:p>
    <w:p w:rsidR="00154A5F" w:rsidRPr="00C368FB" w:rsidRDefault="00154A5F" w:rsidP="005213F3">
      <w:pPr>
        <w:pStyle w:val="Default"/>
        <w:widowControl w:val="0"/>
        <w:ind w:left="284" w:right="415" w:firstLine="851"/>
        <w:jc w:val="both"/>
      </w:pPr>
    </w:p>
    <w:p w:rsidR="00154A5F" w:rsidRPr="00426721" w:rsidRDefault="00154A5F" w:rsidP="005213F3">
      <w:pPr>
        <w:pStyle w:val="Default"/>
        <w:widowControl w:val="0"/>
        <w:ind w:left="284" w:right="415" w:firstLine="851"/>
        <w:jc w:val="center"/>
        <w:rPr>
          <w:b/>
        </w:rPr>
      </w:pPr>
      <w:r w:rsidRPr="00426721">
        <w:rPr>
          <w:b/>
        </w:rPr>
        <w:t>1.11. Условия допуска к участию и отстранения от участия в закупках</w:t>
      </w:r>
    </w:p>
    <w:p w:rsidR="00154A5F" w:rsidRPr="00426721" w:rsidRDefault="00154A5F" w:rsidP="005213F3">
      <w:pPr>
        <w:pStyle w:val="Default"/>
        <w:widowControl w:val="0"/>
        <w:ind w:left="284" w:right="415" w:firstLine="851"/>
        <w:jc w:val="both"/>
      </w:pPr>
      <w:r w:rsidRPr="00426721">
        <w:t>На основании результатов рассмотрения заявок на участие в конкурентных способах закупки комиссией принимается решение о допуске к участию в закупке и о признании участника закупки, подавшем заявку на участие в закупке, или об отказе в допуске такого участника закупки к участию в закупке в порядке и по основаниям, предусмотренным в документации/извещении о закупке.</w:t>
      </w:r>
    </w:p>
    <w:p w:rsidR="00154A5F" w:rsidRPr="00C368FB" w:rsidRDefault="00154A5F" w:rsidP="005213F3">
      <w:pPr>
        <w:pStyle w:val="Default"/>
        <w:widowControl w:val="0"/>
        <w:ind w:left="284" w:right="415" w:firstLine="851"/>
        <w:jc w:val="both"/>
      </w:pPr>
      <w:r w:rsidRPr="00426721">
        <w:t>1.11.1. Комиссия по закупкам отказывает участнику закупки</w:t>
      </w:r>
      <w:r w:rsidRPr="00C368FB">
        <w:t xml:space="preserve"> в допуске к участию в процедуре закупки в следующих случаях:</w:t>
      </w:r>
    </w:p>
    <w:p w:rsidR="00154A5F" w:rsidRPr="00C368FB" w:rsidRDefault="00154A5F" w:rsidP="005213F3">
      <w:pPr>
        <w:pStyle w:val="Default"/>
        <w:widowControl w:val="0"/>
        <w:ind w:left="284" w:right="415" w:firstLine="851"/>
        <w:jc w:val="both"/>
      </w:pPr>
      <w:r w:rsidRPr="00C368FB">
        <w:t>1) выявлено несоответствие участника хотя бы одному из требований, пер</w:t>
      </w:r>
      <w:r>
        <w:t>ечисленных в п. 1.10.2</w:t>
      </w:r>
      <w:r w:rsidRPr="00C368FB">
        <w:t xml:space="preserve"> настоящего Положения;</w:t>
      </w:r>
    </w:p>
    <w:p w:rsidR="00154A5F" w:rsidRPr="00C368FB" w:rsidRDefault="00154A5F" w:rsidP="005213F3">
      <w:pPr>
        <w:pStyle w:val="Default"/>
        <w:widowControl w:val="0"/>
        <w:ind w:left="284" w:right="415" w:firstLine="851"/>
        <w:jc w:val="both"/>
      </w:pPr>
      <w:r w:rsidRPr="00C368FB">
        <w:t>2) участник закупки и (или) его заявка не соответствуют иным требованиям документации о закупке (извещению о проведении запроса котировок) или настоящего Положения;</w:t>
      </w:r>
    </w:p>
    <w:p w:rsidR="00154A5F" w:rsidRPr="00C368FB" w:rsidRDefault="00154A5F" w:rsidP="005213F3">
      <w:pPr>
        <w:pStyle w:val="Default"/>
        <w:widowControl w:val="0"/>
        <w:ind w:left="284" w:right="415" w:firstLine="851"/>
        <w:jc w:val="both"/>
      </w:pPr>
      <w:r w:rsidRPr="00C368FB">
        <w:t xml:space="preserve">3) участник закупки не представил документы, необходимые для участия в </w:t>
      </w:r>
      <w:r w:rsidRPr="00C368FB">
        <w:lastRenderedPageBreak/>
        <w:t>процедуре закупки;</w:t>
      </w:r>
    </w:p>
    <w:p w:rsidR="00154A5F" w:rsidRPr="00C368FB" w:rsidRDefault="00154A5F" w:rsidP="005213F3">
      <w:pPr>
        <w:pStyle w:val="Default"/>
        <w:widowControl w:val="0"/>
        <w:ind w:left="284" w:right="415" w:firstLine="851"/>
        <w:jc w:val="both"/>
      </w:pPr>
      <w:r w:rsidRPr="00C368FB">
        <w:t>4) в представленных документах или в заявке указаны недостоверные сведения об участнике закупки и (или) о товарах, работах, услугах;</w:t>
      </w:r>
    </w:p>
    <w:p w:rsidR="00154A5F" w:rsidRPr="00C368FB" w:rsidRDefault="00154A5F" w:rsidP="005213F3">
      <w:pPr>
        <w:pStyle w:val="Default"/>
        <w:widowControl w:val="0"/>
        <w:ind w:left="284" w:right="415" w:firstLine="851"/>
        <w:jc w:val="both"/>
      </w:pPr>
      <w:r w:rsidRPr="00C368FB">
        <w:t>5) участник закупки не предоставил обеспечение заявки на участие в закупке, если такое обеспечение предусмотрено документацией о закупке.</w:t>
      </w:r>
    </w:p>
    <w:p w:rsidR="00154A5F" w:rsidRPr="00C368FB" w:rsidRDefault="00154A5F" w:rsidP="005213F3">
      <w:pPr>
        <w:pStyle w:val="Default"/>
        <w:widowControl w:val="0"/>
        <w:ind w:left="284" w:right="415" w:firstLine="851"/>
        <w:jc w:val="both"/>
      </w:pPr>
      <w:r w:rsidRPr="00C368FB">
        <w:t>1.11.2. Если выявлен хотя бы один из фактов, указанных в п. 1.11.1 настоящего Положения, комиссия по закупкам обязана отстранить участника от процедуры закупки на любом этапе ее проведения до момента заключения договора.</w:t>
      </w:r>
    </w:p>
    <w:p w:rsidR="00154A5F" w:rsidRPr="00C368FB" w:rsidRDefault="00154A5F" w:rsidP="005213F3">
      <w:pPr>
        <w:pStyle w:val="Default"/>
        <w:widowControl w:val="0"/>
        <w:ind w:left="284" w:right="415" w:firstLine="851"/>
        <w:jc w:val="both"/>
      </w:pPr>
      <w:r w:rsidRPr="00C368FB">
        <w:t>1.11.3. В случае выявления фактов, предусмотренных в п. 1.11.1, в момент 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w:t>
      </w:r>
    </w:p>
    <w:p w:rsidR="00154A5F" w:rsidRPr="00C368FB" w:rsidRDefault="00154A5F" w:rsidP="005213F3">
      <w:pPr>
        <w:pStyle w:val="Default"/>
        <w:widowControl w:val="0"/>
        <w:ind w:left="284" w:right="415" w:firstLine="851"/>
        <w:jc w:val="both"/>
      </w:pPr>
      <w:r w:rsidRPr="00C368FB">
        <w:t>1.11.4. Если факты, перечисленные в п. 1.11.1, выявлены на ином этапе закупки, комиссия по закупкам составляет протокол отстранения от участия в процедуре закупки. В него включается информация, указанная в п. 1.7.4. настоящего Положения, а также:</w:t>
      </w:r>
    </w:p>
    <w:p w:rsidR="00154A5F" w:rsidRPr="00C368FB" w:rsidRDefault="00154A5F" w:rsidP="005213F3">
      <w:pPr>
        <w:pStyle w:val="Default"/>
        <w:widowControl w:val="0"/>
        <w:ind w:left="284" w:right="415" w:firstLine="851"/>
        <w:jc w:val="both"/>
      </w:pPr>
      <w:r w:rsidRPr="00C368FB">
        <w:t>1) сведения о месте, дате, времени составления протокола;</w:t>
      </w:r>
    </w:p>
    <w:p w:rsidR="00154A5F" w:rsidRPr="00C368FB" w:rsidRDefault="00154A5F" w:rsidP="005213F3">
      <w:pPr>
        <w:pStyle w:val="Default"/>
        <w:widowControl w:val="0"/>
        <w:ind w:left="284" w:right="415" w:firstLine="851"/>
        <w:jc w:val="both"/>
      </w:pPr>
      <w:r w:rsidRPr="00C368FB">
        <w:t>2) фамилии, имена, отчества, должности членов комиссии по закупкам;</w:t>
      </w:r>
    </w:p>
    <w:p w:rsidR="00154A5F" w:rsidRDefault="00154A5F" w:rsidP="005213F3">
      <w:pPr>
        <w:pStyle w:val="Default"/>
        <w:widowControl w:val="0"/>
        <w:ind w:left="284" w:right="415" w:firstLine="851"/>
        <w:jc w:val="both"/>
      </w:pPr>
      <w:r w:rsidRPr="00C368FB">
        <w:t xml:space="preserve">3) наименование (для юридического лица), фамилия, имя, отчество (для физического лица), ИНН/КПП/ОГРН/ОГРНИП (при наличии), местонахождение, почтовый адрес, контактный телефон участника; </w:t>
      </w:r>
    </w:p>
    <w:p w:rsidR="00154A5F" w:rsidRPr="00C368FB" w:rsidRDefault="00154A5F" w:rsidP="005213F3">
      <w:pPr>
        <w:pStyle w:val="Default"/>
        <w:widowControl w:val="0"/>
        <w:ind w:left="284" w:right="415" w:firstLine="851"/>
        <w:jc w:val="both"/>
      </w:pPr>
      <w:r w:rsidRPr="00C368FB">
        <w:t>4) номер заявки, присвоенный оператором электронной площадки при ее получении;</w:t>
      </w:r>
    </w:p>
    <w:p w:rsidR="00154A5F" w:rsidRPr="00C368FB" w:rsidRDefault="00154A5F" w:rsidP="005213F3">
      <w:pPr>
        <w:pStyle w:val="Default"/>
        <w:widowControl w:val="0"/>
        <w:ind w:left="284" w:right="415" w:firstLine="851"/>
        <w:jc w:val="both"/>
      </w:pPr>
      <w:r w:rsidRPr="00C368FB">
        <w:t>5) основание для отстранения в соответствии с п. 1.11.1 Положения;</w:t>
      </w:r>
    </w:p>
    <w:p w:rsidR="00154A5F" w:rsidRPr="00C368FB" w:rsidRDefault="00154A5F" w:rsidP="005213F3">
      <w:pPr>
        <w:pStyle w:val="Default"/>
        <w:widowControl w:val="0"/>
        <w:ind w:left="284" w:right="415" w:firstLine="851"/>
        <w:jc w:val="both"/>
      </w:pPr>
      <w:r w:rsidRPr="00C368FB">
        <w:t>6) обстоятельства, при которых выявлен факт, указанный в п. 1.11.1 Положения;</w:t>
      </w:r>
    </w:p>
    <w:p w:rsidR="00154A5F" w:rsidRPr="00C368FB" w:rsidRDefault="00154A5F" w:rsidP="005213F3">
      <w:pPr>
        <w:pStyle w:val="Default"/>
        <w:widowControl w:val="0"/>
        <w:ind w:left="284" w:right="415" w:firstLine="851"/>
        <w:jc w:val="both"/>
      </w:pPr>
      <w:r w:rsidRPr="00C368FB">
        <w:t>7) сведения, полученные Заказчиком, комиссией по закупкам в подтверждение факта, названного в п. 1.11.1 Положения;</w:t>
      </w:r>
    </w:p>
    <w:p w:rsidR="00154A5F" w:rsidRPr="00C368FB" w:rsidRDefault="00154A5F" w:rsidP="005213F3">
      <w:pPr>
        <w:pStyle w:val="Default"/>
        <w:widowControl w:val="0"/>
        <w:ind w:left="284" w:right="415" w:firstLine="851"/>
        <w:jc w:val="both"/>
      </w:pPr>
      <w:r w:rsidRPr="00C368FB">
        <w:t>8) решение комиссии по закупкам об отстранении от участия с обоснованием такого решения и сведениями о решении по этому вопросу каждого члена комиссии.</w:t>
      </w:r>
    </w:p>
    <w:p w:rsidR="00154A5F" w:rsidRPr="00C368FB" w:rsidRDefault="00154A5F" w:rsidP="005213F3">
      <w:pPr>
        <w:pStyle w:val="Default"/>
        <w:widowControl w:val="0"/>
        <w:ind w:left="284" w:right="415" w:firstLine="851"/>
        <w:jc w:val="both"/>
      </w:pPr>
      <w:r w:rsidRPr="00C368FB">
        <w:t>Указанный протокол размещается в ЕИС и на электронной площадке не позднее чем через три дня со дня подписания.</w:t>
      </w:r>
    </w:p>
    <w:p w:rsidR="00154A5F" w:rsidRPr="00C368FB" w:rsidRDefault="00154A5F" w:rsidP="005213F3">
      <w:pPr>
        <w:pStyle w:val="Default"/>
        <w:widowControl w:val="0"/>
        <w:ind w:left="284" w:right="415" w:firstLine="851"/>
        <w:jc w:val="both"/>
      </w:pPr>
    </w:p>
    <w:p w:rsidR="00154A5F" w:rsidRPr="00C368FB" w:rsidRDefault="00154A5F" w:rsidP="005213F3">
      <w:pPr>
        <w:pStyle w:val="Default"/>
        <w:widowControl w:val="0"/>
        <w:ind w:left="284" w:right="415" w:firstLine="851"/>
        <w:jc w:val="center"/>
        <w:rPr>
          <w:b/>
        </w:rPr>
      </w:pPr>
      <w:r w:rsidRPr="00C368FB">
        <w:rPr>
          <w:b/>
        </w:rPr>
        <w:t>1.12. Порядок заключения и исполнения договора по результатам конкурентной закупки, осуществляемой в электронной форме.</w:t>
      </w:r>
    </w:p>
    <w:p w:rsidR="00154A5F" w:rsidRPr="00C368FB" w:rsidRDefault="00154A5F" w:rsidP="005213F3">
      <w:pPr>
        <w:pStyle w:val="Default"/>
        <w:widowControl w:val="0"/>
        <w:ind w:left="284" w:right="415" w:firstLine="851"/>
        <w:jc w:val="both"/>
      </w:pPr>
      <w:r w:rsidRPr="00C368FB">
        <w:t>1.12.1. Договор заключается Заказчиком в порядке, установленном настоящим Положением, с учетом норм законодательства РФ.</w:t>
      </w:r>
    </w:p>
    <w:p w:rsidR="00154A5F" w:rsidRPr="00C368FB" w:rsidRDefault="00154A5F" w:rsidP="005213F3">
      <w:pPr>
        <w:pStyle w:val="Default"/>
        <w:widowControl w:val="0"/>
        <w:ind w:left="284" w:right="415" w:firstLine="851"/>
        <w:jc w:val="both"/>
      </w:pPr>
      <w:r w:rsidRPr="00C368FB">
        <w:t>1.12.2. Договор по результатам проведения конкурентной закупки в электронной форме Заказчик заключает не ранее чем через 10 дней и не позднее чем через 20 дней с даты размещения в ЕИС итогового протокола, составленного по ее результатам, с использованием программно-аппаратных средств электронной площадки в следующем порядке.</w:t>
      </w:r>
    </w:p>
    <w:p w:rsidR="00154A5F" w:rsidRPr="00C368FB" w:rsidRDefault="00154A5F" w:rsidP="005213F3">
      <w:pPr>
        <w:pStyle w:val="Default"/>
        <w:widowControl w:val="0"/>
        <w:ind w:left="284" w:right="415" w:firstLine="851"/>
        <w:jc w:val="both"/>
      </w:pPr>
      <w:r w:rsidRPr="00C368FB">
        <w:t>В проект договора, который прилагается к извещению о проведении закупки и (или) документации, включаются реквизиты победителя (единственного участника) и условия исполнения договора, предложенные победителем (единственным участником) в заявке на участие в закупке или в ходе проведения аукциона, переторжки (если она проводилась).</w:t>
      </w:r>
    </w:p>
    <w:p w:rsidR="00154A5F" w:rsidRPr="00C368FB" w:rsidRDefault="00154A5F" w:rsidP="005213F3">
      <w:pPr>
        <w:pStyle w:val="Default"/>
        <w:widowControl w:val="0"/>
        <w:ind w:left="284" w:right="415" w:firstLine="851"/>
        <w:jc w:val="both"/>
      </w:pPr>
      <w:r w:rsidRPr="00C368FB">
        <w:t>В течение пяти дней со дня размещения в ЕИС итогового протокола закупки Заказчик размещает в ЕИС и на электронной площадке без своей подписи проект договора, включающий указанные выше сведения.</w:t>
      </w:r>
    </w:p>
    <w:p w:rsidR="00154A5F" w:rsidRPr="00C368FB" w:rsidRDefault="00154A5F" w:rsidP="005213F3">
      <w:pPr>
        <w:pStyle w:val="Default"/>
        <w:widowControl w:val="0"/>
        <w:ind w:left="284" w:right="415" w:firstLine="851"/>
        <w:jc w:val="both"/>
      </w:pPr>
      <w:r w:rsidRPr="00C368FB">
        <w:t>Победитель закупки (или иное лицо, с которым заключается договор) в течение пяти дней со дня размещения Заказчиком проекта договора подписывает его усиленной электронной подписью, размещает на электронной площадке подписанный проект договора и документ, подтверждающий предоставление обеспечения исполнения договора (если такое требование установлено в извещении и (или) документации о закупке).</w:t>
      </w:r>
    </w:p>
    <w:p w:rsidR="00154A5F" w:rsidRPr="00C368FB" w:rsidRDefault="00154A5F" w:rsidP="005213F3">
      <w:pPr>
        <w:pStyle w:val="Default"/>
        <w:widowControl w:val="0"/>
        <w:ind w:left="284" w:right="415" w:firstLine="851"/>
        <w:jc w:val="both"/>
      </w:pPr>
      <w:r w:rsidRPr="00C368FB">
        <w:t xml:space="preserve">Заказчик не ранее чем через 10 дней со дня размещения в ЕИС протокола закупки, на основании которого заключается договор, и предоставления участником, с которым заключается договор, обеспечения исполнения договора, соответствующего требованиям, </w:t>
      </w:r>
      <w:r w:rsidRPr="00C368FB">
        <w:lastRenderedPageBreak/>
        <w:t>установленным извещением и (или) документацией о проведении закупки (если требование о предоставлении обеспечения установлено в извещении и (или) документации о закупке), подписывает договор усиленной электронной подписью лица, имеющего право действовать от имени Заказчика, и размещает в ЕИС в день его подписания.</w:t>
      </w:r>
    </w:p>
    <w:p w:rsidR="00154A5F" w:rsidRPr="00C368FB" w:rsidRDefault="00154A5F" w:rsidP="005213F3">
      <w:pPr>
        <w:pStyle w:val="Default"/>
        <w:widowControl w:val="0"/>
        <w:ind w:left="284" w:right="415" w:firstLine="851"/>
        <w:jc w:val="both"/>
      </w:pPr>
      <w:r w:rsidRPr="00C368FB">
        <w:t>Если в соответствии с законодательством РФ заключение договора требует получение одобрения от органа управления Заказчика, то договор должен быть заключен не позднее чем через пять дней с даты указанного одобрения. Аналогичный срок действует с даты вынесения решения антимонопольного органа по результатам рассмотрения жалобы на действия (бездействие) Заказчика, комиссии по закупкам, оператора электронной площадки.</w:t>
      </w:r>
    </w:p>
    <w:p w:rsidR="00154A5F" w:rsidRPr="000E0FF0" w:rsidRDefault="00154A5F" w:rsidP="005213F3">
      <w:pPr>
        <w:pStyle w:val="Default"/>
        <w:widowControl w:val="0"/>
        <w:ind w:left="284" w:right="415" w:firstLine="851"/>
        <w:jc w:val="both"/>
      </w:pPr>
      <w:r w:rsidRPr="00C368FB">
        <w:t xml:space="preserve">1.12.3. </w:t>
      </w:r>
      <w:r w:rsidRPr="000E0FF0">
        <w:t>Договор с единственным поставщиком заключается в следующем порядке:</w:t>
      </w:r>
    </w:p>
    <w:p w:rsidR="00154A5F" w:rsidRPr="00C368FB" w:rsidRDefault="00154A5F" w:rsidP="005213F3">
      <w:pPr>
        <w:pStyle w:val="Default"/>
        <w:widowControl w:val="0"/>
        <w:ind w:left="284" w:right="415" w:firstLine="851"/>
        <w:jc w:val="both"/>
      </w:pPr>
      <w:r w:rsidRPr="00C368FB">
        <w:t>Заказчик передает единственному поставщику два экземпляра проекта договора с согласованными сторонами условиями.</w:t>
      </w:r>
    </w:p>
    <w:p w:rsidR="00154A5F" w:rsidRPr="00C368FB" w:rsidRDefault="00154A5F" w:rsidP="005213F3">
      <w:pPr>
        <w:pStyle w:val="Default"/>
        <w:widowControl w:val="0"/>
        <w:ind w:left="284" w:right="415" w:firstLine="851"/>
        <w:jc w:val="both"/>
      </w:pPr>
      <w:r w:rsidRPr="00C368FB">
        <w:t>Единственный поставщик передает Заказчику подписанные и скрепленные печатью (при наличии) два экземпляра проекта договора не позднее чем через пять дней со дня его получения от Заказчика.</w:t>
      </w:r>
    </w:p>
    <w:p w:rsidR="00154A5F" w:rsidRPr="00C368FB" w:rsidRDefault="00154A5F" w:rsidP="005213F3">
      <w:pPr>
        <w:pStyle w:val="Default"/>
        <w:widowControl w:val="0"/>
        <w:ind w:left="284" w:right="415" w:firstLine="851"/>
        <w:jc w:val="both"/>
      </w:pPr>
      <w:r w:rsidRPr="00C368FB">
        <w:t>Заказчик возвращает поставщику подписанный и заверенный печатью (при наличии) один экземпляр договора не позднее чем через пять дней со дня его получения.</w:t>
      </w:r>
    </w:p>
    <w:p w:rsidR="00154A5F" w:rsidRPr="00C368FB" w:rsidRDefault="00154A5F" w:rsidP="005213F3">
      <w:pPr>
        <w:pStyle w:val="Default"/>
        <w:widowControl w:val="0"/>
        <w:ind w:left="284" w:right="415" w:firstLine="851"/>
        <w:jc w:val="both"/>
      </w:pPr>
      <w:r w:rsidRPr="00C368FB">
        <w:t>1.12.4. 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этого участника закупки, оформляется протокол разногласий. Протокол разногласий составляется в письменной форме. Он должен содержать следующие сведения:</w:t>
      </w:r>
    </w:p>
    <w:p w:rsidR="00154A5F" w:rsidRPr="00C368FB" w:rsidRDefault="00154A5F" w:rsidP="005213F3">
      <w:pPr>
        <w:pStyle w:val="Default"/>
        <w:widowControl w:val="0"/>
        <w:ind w:left="284" w:right="415" w:firstLine="851"/>
        <w:jc w:val="both"/>
      </w:pPr>
      <w:r w:rsidRPr="00C368FB">
        <w:t>1) место, дату и время составления протокола;</w:t>
      </w:r>
    </w:p>
    <w:p w:rsidR="00154A5F" w:rsidRPr="00C368FB" w:rsidRDefault="00154A5F" w:rsidP="005213F3">
      <w:pPr>
        <w:pStyle w:val="Default"/>
        <w:widowControl w:val="0"/>
        <w:ind w:left="284" w:right="415" w:firstLine="851"/>
        <w:jc w:val="both"/>
      </w:pPr>
      <w:r w:rsidRPr="00C368FB">
        <w:t>2) наименование предмета закупки и номер закупки;</w:t>
      </w:r>
    </w:p>
    <w:p w:rsidR="00154A5F" w:rsidRPr="00C368FB" w:rsidRDefault="00154A5F" w:rsidP="005213F3">
      <w:pPr>
        <w:pStyle w:val="Default"/>
        <w:widowControl w:val="0"/>
        <w:ind w:left="284" w:right="415" w:firstLine="851"/>
        <w:jc w:val="both"/>
      </w:pPr>
      <w:r w:rsidRPr="00C368FB">
        <w:t>3) положения договора, в которых, по мнению участника закупки, содержатся неточности, технические ошибки, опечатки, несоответствие условиям, предложенным в заявке данного участника.</w:t>
      </w:r>
    </w:p>
    <w:p w:rsidR="00154A5F" w:rsidRPr="00C368FB" w:rsidRDefault="00154A5F" w:rsidP="005213F3">
      <w:pPr>
        <w:pStyle w:val="Default"/>
        <w:widowControl w:val="0"/>
        <w:ind w:left="284" w:right="415" w:firstLine="851"/>
        <w:jc w:val="both"/>
      </w:pPr>
      <w:r w:rsidRPr="00C368FB">
        <w:t>Подписанный участником закупки протокол в тот же день направляется Заказчику с использованием программно-аппаратных средств электронной площадки.</w:t>
      </w:r>
    </w:p>
    <w:p w:rsidR="00154A5F" w:rsidRPr="00C368FB" w:rsidRDefault="00154A5F" w:rsidP="005213F3">
      <w:pPr>
        <w:pStyle w:val="Default"/>
        <w:widowControl w:val="0"/>
        <w:ind w:left="284" w:right="415" w:firstLine="851"/>
        <w:jc w:val="both"/>
      </w:pPr>
      <w:r w:rsidRPr="00C368FB">
        <w:t>Заказчик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В случае,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 в соответствии с п. 1.4.2 настоящего Положения.</w:t>
      </w:r>
    </w:p>
    <w:p w:rsidR="00154A5F" w:rsidRPr="00C368FB" w:rsidRDefault="00154A5F" w:rsidP="005213F3">
      <w:pPr>
        <w:pStyle w:val="Default"/>
        <w:widowControl w:val="0"/>
        <w:ind w:left="284" w:right="415" w:firstLine="851"/>
        <w:jc w:val="both"/>
      </w:pPr>
      <w:r w:rsidRPr="00C368FB">
        <w:t>Участник закупки, с которым заключается договор, в течение пяти дней со дня его получения подписывает договор в окончательной редакции Заказчика усиленной электронной подписью, размещает на электронной площадке подписанный проект договора и документ, подтверждающий предоставление обеспечения исполнения договора (если такое требование установлено в извещении и (или) документации о закупке).</w:t>
      </w:r>
    </w:p>
    <w:p w:rsidR="00154A5F" w:rsidRPr="00C368FB" w:rsidRDefault="00154A5F" w:rsidP="005213F3">
      <w:pPr>
        <w:pStyle w:val="Default"/>
        <w:widowControl w:val="0"/>
        <w:ind w:left="284" w:right="415" w:firstLine="851"/>
        <w:jc w:val="both"/>
      </w:pPr>
      <w:r w:rsidRPr="00C368FB">
        <w:t>1.12.5. Участник закупки признается уклонившимся от заключения договора в случае, когда:</w:t>
      </w:r>
    </w:p>
    <w:p w:rsidR="00154A5F" w:rsidRPr="00C368FB" w:rsidRDefault="00154A5F" w:rsidP="005213F3">
      <w:pPr>
        <w:pStyle w:val="Default"/>
        <w:widowControl w:val="0"/>
        <w:ind w:left="284" w:right="415" w:firstLine="851"/>
        <w:jc w:val="both"/>
      </w:pPr>
      <w:r w:rsidRPr="00C368FB">
        <w:t>1) не представил подписанный договор (отказался от заключения договора) в редакции Заказчика в срок, определенный настоящим Положением;</w:t>
      </w:r>
    </w:p>
    <w:p w:rsidR="00154A5F" w:rsidRPr="00C368FB" w:rsidRDefault="00154A5F" w:rsidP="005213F3">
      <w:pPr>
        <w:pStyle w:val="Default"/>
        <w:widowControl w:val="0"/>
        <w:ind w:left="284" w:right="415" w:firstLine="851"/>
        <w:jc w:val="both"/>
      </w:pPr>
      <w:r w:rsidRPr="00C368FB">
        <w:t>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w:t>
      </w:r>
    </w:p>
    <w:p w:rsidR="00154A5F" w:rsidRPr="00C368FB" w:rsidRDefault="00154A5F" w:rsidP="005213F3">
      <w:pPr>
        <w:pStyle w:val="Default"/>
        <w:widowControl w:val="0"/>
        <w:ind w:left="284" w:right="415" w:firstLine="851"/>
        <w:jc w:val="both"/>
      </w:pPr>
      <w:r w:rsidRPr="00C368FB">
        <w:lastRenderedPageBreak/>
        <w:t>3) не представил сведения о цепочке собственников, включая бенефициаров (в том числе конечных), и документы, подтверждающие данные сведения, - если требование о представлении таких сведений и документов установлено документацией о закупке и проектом договора.</w:t>
      </w:r>
    </w:p>
    <w:p w:rsidR="00154A5F" w:rsidRPr="00C368FB" w:rsidRDefault="00154A5F" w:rsidP="005213F3">
      <w:pPr>
        <w:pStyle w:val="Default"/>
        <w:widowControl w:val="0"/>
        <w:ind w:left="284" w:right="415" w:firstLine="851"/>
        <w:jc w:val="both"/>
      </w:pPr>
      <w:r w:rsidRPr="00C368FB">
        <w:t>1.12.6. Не позднее одного рабочего дня, следующего за днем, когда установлены факты, предусмотренные в п. 1.12.5 настоящего Положения, Заказчик составляет протокол о признании участника уклонившимся от заключения договора. В протоколе должны быть отражены следующие сведения:</w:t>
      </w:r>
    </w:p>
    <w:p w:rsidR="00154A5F" w:rsidRPr="00C368FB" w:rsidRDefault="00154A5F" w:rsidP="005213F3">
      <w:pPr>
        <w:pStyle w:val="Default"/>
        <w:widowControl w:val="0"/>
        <w:ind w:left="284" w:right="415" w:firstLine="851"/>
        <w:jc w:val="both"/>
      </w:pPr>
      <w:r w:rsidRPr="00C368FB">
        <w:t>1) место, дата и время составления протокола;</w:t>
      </w:r>
    </w:p>
    <w:p w:rsidR="00154A5F" w:rsidRPr="00C368FB" w:rsidRDefault="00154A5F" w:rsidP="005213F3">
      <w:pPr>
        <w:pStyle w:val="Default"/>
        <w:widowControl w:val="0"/>
        <w:ind w:left="284" w:right="415" w:firstLine="851"/>
        <w:jc w:val="both"/>
      </w:pPr>
      <w:r w:rsidRPr="00C368FB">
        <w:t>2) наименование лица, которое уклонилось от заключения договора;</w:t>
      </w:r>
    </w:p>
    <w:p w:rsidR="00154A5F" w:rsidRPr="00C368FB" w:rsidRDefault="00154A5F" w:rsidP="005213F3">
      <w:pPr>
        <w:pStyle w:val="Default"/>
        <w:widowControl w:val="0"/>
        <w:ind w:left="284" w:right="415" w:firstLine="851"/>
        <w:jc w:val="both"/>
      </w:pPr>
      <w:r w:rsidRPr="00C368FB">
        <w:t>3) факты, на основании которых лицо признано уклонившимся от заключения договора.</w:t>
      </w:r>
    </w:p>
    <w:p w:rsidR="00154A5F" w:rsidRPr="00C368FB" w:rsidRDefault="00154A5F" w:rsidP="005213F3">
      <w:pPr>
        <w:pStyle w:val="Default"/>
        <w:widowControl w:val="0"/>
        <w:ind w:left="284" w:right="415" w:firstLine="851"/>
        <w:jc w:val="both"/>
      </w:pPr>
      <w:r w:rsidRPr="00C368FB">
        <w:t>Протокол составляется в двух экземплярах, подписывается Заказчиком в день его составления. Один экземпляр хранится у Заказчика, второй в течение трех рабочих дней со дня подписания направляется лицу, с которым Заказчик отказывается заключить договор. Протокол размещается в ЕИС и на электронной площадке не позднее чем через три дня со дня подписания.</w:t>
      </w:r>
    </w:p>
    <w:p w:rsidR="00154A5F" w:rsidRPr="00C368FB" w:rsidRDefault="00154A5F" w:rsidP="005213F3">
      <w:pPr>
        <w:pStyle w:val="Default"/>
        <w:widowControl w:val="0"/>
        <w:ind w:left="284" w:right="415" w:firstLine="851"/>
        <w:jc w:val="both"/>
      </w:pPr>
      <w:r w:rsidRPr="00C368FB">
        <w:t>1.12.7. В случае, когда участник закупки признан победителем закупки, но отстранен от участия в ней в соответствии с п. 1.11.2 настоящего Положения, признан уклонившимся или отказался от заключения договора, договор с участником конкурса, запроса предложений, заявке которого присвоен второй номер, либо с участником аукциона, запроса котировок, предложение о цене которого является следующим после предложения победителя, заключается в следующем порядке.</w:t>
      </w:r>
    </w:p>
    <w:p w:rsidR="00154A5F" w:rsidRPr="00C368FB" w:rsidRDefault="00154A5F" w:rsidP="005213F3">
      <w:pPr>
        <w:pStyle w:val="Default"/>
        <w:widowControl w:val="0"/>
        <w:ind w:left="284" w:right="415" w:firstLine="851"/>
        <w:jc w:val="both"/>
      </w:pPr>
      <w:r w:rsidRPr="00C368FB">
        <w:t>В проект договора, прилагаемый к извещению о проведении закупки и документации, включаются реквизиты участника конкурса или запроса предложений, заявке которого присвоен второй номер, либо участника 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w:t>
      </w:r>
    </w:p>
    <w:p w:rsidR="00154A5F" w:rsidRPr="00C368FB" w:rsidRDefault="00154A5F" w:rsidP="005213F3">
      <w:pPr>
        <w:pStyle w:val="Default"/>
        <w:widowControl w:val="0"/>
        <w:ind w:left="284" w:right="415" w:firstLine="851"/>
        <w:jc w:val="both"/>
      </w:pPr>
      <w:r w:rsidRPr="00C368FB">
        <w:t>В течение пяти дней со дня размещения в ЕИС протокола об отказе от заключения договора Заказчик передает проект договора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с использованием программно-аппаратных средств электронной площадки.</w:t>
      </w:r>
    </w:p>
    <w:p w:rsidR="00154A5F" w:rsidRPr="00C368FB" w:rsidRDefault="00154A5F" w:rsidP="005213F3">
      <w:pPr>
        <w:pStyle w:val="Default"/>
        <w:widowControl w:val="0"/>
        <w:ind w:left="284" w:right="415" w:firstLine="851"/>
        <w:jc w:val="both"/>
      </w:pPr>
      <w:r w:rsidRPr="00C368FB">
        <w:t>Договор с таким лицом заключается в порядке, указанном в п. 1.12.4 настоящего Положения.</w:t>
      </w:r>
    </w:p>
    <w:p w:rsidR="00154A5F" w:rsidRPr="00C368FB" w:rsidRDefault="00154A5F" w:rsidP="005213F3">
      <w:pPr>
        <w:pStyle w:val="Default"/>
        <w:widowControl w:val="0"/>
        <w:ind w:left="284" w:right="415" w:firstLine="851"/>
        <w:jc w:val="both"/>
      </w:pPr>
      <w:r w:rsidRPr="00C368FB">
        <w:t>1.12.8. 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РФ, с учетом особенностей, установленных настоящим Положением и документацией о закупке.</w:t>
      </w:r>
    </w:p>
    <w:p w:rsidR="00154A5F" w:rsidRPr="00C368FB" w:rsidRDefault="00154A5F" w:rsidP="005213F3">
      <w:pPr>
        <w:pStyle w:val="Default"/>
        <w:widowControl w:val="0"/>
        <w:ind w:left="284" w:right="415" w:firstLine="851"/>
        <w:jc w:val="both"/>
      </w:pPr>
      <w:r w:rsidRPr="00C368FB">
        <w:t>1.12.9. Цена договора является твердой и может изменяться только по соглашению сторон в следующих случаях:</w:t>
      </w:r>
    </w:p>
    <w:p w:rsidR="00154A5F" w:rsidRPr="00C368FB" w:rsidRDefault="00154A5F" w:rsidP="005213F3">
      <w:pPr>
        <w:pStyle w:val="Default"/>
        <w:widowControl w:val="0"/>
        <w:ind w:left="284" w:right="415" w:firstLine="851"/>
        <w:jc w:val="both"/>
      </w:pPr>
      <w:r w:rsidRPr="00C368FB">
        <w:t>1) цена снижается без изменения, предусмотренного договором количества товаров, объема работ, услуг и иных условий исполнения договора;</w:t>
      </w:r>
    </w:p>
    <w:p w:rsidR="00154A5F" w:rsidRPr="00C368FB" w:rsidRDefault="00154A5F" w:rsidP="005213F3">
      <w:pPr>
        <w:pStyle w:val="Default"/>
        <w:widowControl w:val="0"/>
        <w:ind w:left="284" w:right="415" w:firstLine="851"/>
        <w:jc w:val="both"/>
      </w:pPr>
      <w:r w:rsidRPr="00C368FB">
        <w:t>2) изменился размер ставки налога на добавленную стоимость;</w:t>
      </w:r>
    </w:p>
    <w:p w:rsidR="00154A5F" w:rsidRPr="00C368FB" w:rsidRDefault="00154A5F" w:rsidP="005213F3">
      <w:pPr>
        <w:pStyle w:val="Default"/>
        <w:widowControl w:val="0"/>
        <w:ind w:left="284" w:right="415" w:firstLine="851"/>
        <w:jc w:val="both"/>
      </w:pPr>
      <w:r w:rsidRPr="00C368FB">
        <w:t>3) изменились в соответствии с законодательством Российской Федерации регулируемые цены (тарифы) на товары, работы, услуги;</w:t>
      </w:r>
    </w:p>
    <w:p w:rsidR="00154A5F" w:rsidRPr="00C368FB" w:rsidRDefault="00154A5F" w:rsidP="005213F3">
      <w:pPr>
        <w:pStyle w:val="Default"/>
        <w:widowControl w:val="0"/>
        <w:ind w:left="284" w:right="415" w:firstLine="851"/>
        <w:jc w:val="both"/>
      </w:pPr>
      <w:r w:rsidRPr="00C368FB">
        <w:t>4) возможность изменить цену договора предусмотрена таким договором.</w:t>
      </w:r>
    </w:p>
    <w:p w:rsidR="00154A5F" w:rsidRPr="00C368FB" w:rsidRDefault="00154A5F" w:rsidP="005213F3">
      <w:pPr>
        <w:pStyle w:val="Default"/>
        <w:widowControl w:val="0"/>
        <w:ind w:left="284" w:right="415" w:firstLine="851"/>
        <w:jc w:val="both"/>
      </w:pPr>
      <w:r w:rsidRPr="00C368FB">
        <w:t xml:space="preserve">1.12.10. При заключении и исполнении договора Заказчик по согласованию с участником, с которым заключается договор, вправе увеличить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предложений, запроса котировок (предложенной участником аукциона), с которым заключается договор, на количество </w:t>
      </w:r>
      <w:r w:rsidRPr="00C368FB">
        <w:lastRenderedPageBreak/>
        <w:t>товара, установленное в документации о закупках.</w:t>
      </w:r>
    </w:p>
    <w:p w:rsidR="00154A5F" w:rsidRPr="00C368FB" w:rsidRDefault="00154A5F" w:rsidP="005213F3">
      <w:pPr>
        <w:pStyle w:val="Default"/>
        <w:widowControl w:val="0"/>
        <w:ind w:left="284" w:right="415" w:firstLine="851"/>
        <w:jc w:val="both"/>
      </w:pPr>
      <w:r w:rsidRPr="00C368FB">
        <w:t>1.12.11. Если количество, объем, цена закупаемых товаров, работ, услуг или сроки исполнения договора изменяются по сравнению с указанными в итоговом протоколе, Заказчик не позднее 10 дней со дня внесения изменений в договор размещает в ЕИС информацию об измененных условиях.</w:t>
      </w:r>
    </w:p>
    <w:p w:rsidR="00154A5F" w:rsidRPr="00C368FB" w:rsidRDefault="00154A5F" w:rsidP="005213F3">
      <w:pPr>
        <w:pStyle w:val="Default"/>
        <w:widowControl w:val="0"/>
        <w:ind w:left="284" w:right="415" w:firstLine="851"/>
        <w:jc w:val="both"/>
      </w:pPr>
      <w:r w:rsidRPr="00C368FB">
        <w:t>1.12.12. При исполнении договора не допускается перемена поставщика, за исключением случаев, когда новый поставщик является правопреемником поставщика, с которым заключен договор, вследствие реорганизации юридического лица в форме преобразования, слияния или присоединения либо, когда такая возможность прямо предусмотрена договором. При перемене поставщика его права и обязанности переходят к новому поставщику в том же объеме и на тех же условиях.</w:t>
      </w:r>
    </w:p>
    <w:p w:rsidR="00154A5F" w:rsidRPr="00C368FB" w:rsidRDefault="00154A5F" w:rsidP="005213F3">
      <w:pPr>
        <w:pStyle w:val="Default"/>
        <w:widowControl w:val="0"/>
        <w:ind w:left="284" w:right="415" w:firstLine="851"/>
        <w:jc w:val="both"/>
      </w:pPr>
      <w:r w:rsidRPr="00C368FB">
        <w:t>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rsidR="00154A5F" w:rsidRPr="00C368FB" w:rsidRDefault="00154A5F" w:rsidP="005213F3">
      <w:pPr>
        <w:pStyle w:val="Default"/>
        <w:widowControl w:val="0"/>
        <w:ind w:left="284" w:right="415" w:firstLine="851"/>
        <w:jc w:val="both"/>
      </w:pPr>
      <w:r w:rsidRPr="00C368FB">
        <w:t>1.12.13.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указанными в договоре.</w:t>
      </w:r>
    </w:p>
    <w:p w:rsidR="00154A5F" w:rsidRPr="00C368FB" w:rsidRDefault="00154A5F" w:rsidP="005213F3">
      <w:pPr>
        <w:pStyle w:val="Default"/>
        <w:widowControl w:val="0"/>
        <w:ind w:left="284" w:right="415" w:firstLine="851"/>
        <w:jc w:val="both"/>
      </w:pPr>
      <w:r w:rsidRPr="00C368FB">
        <w:t>1.12.14. В договор включается условие о порядке, сроках и способах предоставления обеспечения исполнения договора, если соответствующее требование установлено Заказчиком в документации о закупке.</w:t>
      </w:r>
    </w:p>
    <w:p w:rsidR="00154A5F" w:rsidRPr="00C368FB" w:rsidRDefault="00154A5F" w:rsidP="005213F3">
      <w:pPr>
        <w:pStyle w:val="Default"/>
        <w:widowControl w:val="0"/>
        <w:ind w:left="284" w:right="415" w:firstLine="851"/>
        <w:jc w:val="both"/>
      </w:pPr>
      <w:r w:rsidRPr="00C368FB">
        <w:t>1.12.15. В договоре обязательно определяется порядок, в котором Заказчик осуществляет приемку 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rsidR="00154A5F" w:rsidRPr="00C368FB" w:rsidRDefault="00154A5F" w:rsidP="005213F3">
      <w:pPr>
        <w:pStyle w:val="Default"/>
        <w:widowControl w:val="0"/>
        <w:ind w:left="284" w:right="415" w:firstLine="851"/>
        <w:jc w:val="both"/>
      </w:pPr>
      <w:r w:rsidRPr="00C368FB">
        <w:t>1.12.16. За просрочку исполнения обязательства Заказчиком по условиям договора может быть начислена неустойка (штраф, пени) за каждый день просрочки исполнения обязательства, начиная со дня, следующего за днем истечения срока его исполнения, установленного договором. Размер неустойки (штраф, пени) должен составлять не более 1/300 ключевой ставки Банка России на день уплаты. Конкретный размер неустойки (штраф, пени) или порядок ее расчета должен быть указан в договоре.</w:t>
      </w:r>
    </w:p>
    <w:p w:rsidR="00154A5F" w:rsidRPr="00C368FB" w:rsidRDefault="00154A5F" w:rsidP="005213F3">
      <w:pPr>
        <w:pStyle w:val="Default"/>
        <w:widowControl w:val="0"/>
        <w:ind w:left="284" w:right="415" w:firstLine="851"/>
        <w:jc w:val="both"/>
      </w:pPr>
      <w:r w:rsidRPr="00C368FB">
        <w:t>Заказчик освобождается от уплаты неустойки (штрафа, пеней), если докажет, что просрочка исполнения обязательства произошла вследствие обстоятельств непреодолимой силы или по вине поставщика.</w:t>
      </w:r>
    </w:p>
    <w:p w:rsidR="00154A5F" w:rsidRPr="00C368FB" w:rsidRDefault="00154A5F" w:rsidP="005213F3">
      <w:pPr>
        <w:pStyle w:val="Default"/>
        <w:widowControl w:val="0"/>
        <w:ind w:left="284" w:right="415" w:firstLine="851"/>
        <w:jc w:val="both"/>
      </w:pPr>
      <w:r w:rsidRPr="00C368FB">
        <w:t>1.12.17.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Если поставщиком просрочено исполнение обязательства либо это обязательство не надлежаще исполнено, Заказчик вправе потребовать уплаты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за днем истечения срока его исполнения, установленного договором. Размер неустойки должен составлять не менее 1/300 ключевой ставки Банка России на день уплаты неустойки (штрафа, пеней). Конкретный размер неустойки или порядок ее расчета должен быть указан в договоре.</w:t>
      </w:r>
    </w:p>
    <w:p w:rsidR="00154A5F" w:rsidRPr="00C368FB" w:rsidRDefault="00154A5F" w:rsidP="005213F3">
      <w:pPr>
        <w:pStyle w:val="Default"/>
        <w:widowControl w:val="0"/>
        <w:ind w:left="284" w:right="415" w:firstLine="851"/>
        <w:jc w:val="both"/>
      </w:pPr>
      <w:r w:rsidRPr="00C368FB">
        <w:t>Поставщик освобождается от уплаты неустойки (штрафа, пеней), если докажет, что ненадлежащее исполнение обязательства или просрочка его исполнения произошли вследствие обстоятельств непреодолимой силы или по вине Заказчика.</w:t>
      </w:r>
    </w:p>
    <w:p w:rsidR="00154A5F" w:rsidRPr="00C368FB" w:rsidRDefault="00154A5F" w:rsidP="005213F3">
      <w:pPr>
        <w:pStyle w:val="Default"/>
        <w:widowControl w:val="0"/>
        <w:ind w:left="284" w:right="415" w:firstLine="851"/>
        <w:jc w:val="both"/>
      </w:pPr>
      <w:r w:rsidRPr="00C368FB">
        <w:t>1.12.18. С учетом особенностей предмета закупки в договоре могут устанавливаться иные меры ответственности за нарушение его условий.</w:t>
      </w:r>
    </w:p>
    <w:p w:rsidR="00154A5F" w:rsidRPr="00C368FB" w:rsidRDefault="00154A5F" w:rsidP="005213F3">
      <w:pPr>
        <w:pStyle w:val="Default"/>
        <w:widowControl w:val="0"/>
        <w:ind w:left="284" w:right="415" w:firstLine="851"/>
        <w:jc w:val="both"/>
      </w:pPr>
      <w:r w:rsidRPr="00C368FB">
        <w:t xml:space="preserve">1.12.19. В договор включается обязательное условие о порядке и способах его расторжения. Расторжение договора допускается по соглашению сторон, по решению суда и </w:t>
      </w:r>
      <w:r w:rsidRPr="00C368FB">
        <w:lastRenderedPageBreak/>
        <w:t>в одностороннем порядке по основаниям, предусмотренным Гражданским кодексом РФ.</w:t>
      </w:r>
    </w:p>
    <w:p w:rsidR="00154A5F" w:rsidRPr="00C368FB" w:rsidRDefault="00154A5F" w:rsidP="005213F3">
      <w:pPr>
        <w:pStyle w:val="Default"/>
        <w:widowControl w:val="0"/>
        <w:ind w:left="284" w:right="415" w:firstLine="851"/>
        <w:jc w:val="both"/>
      </w:pPr>
    </w:p>
    <w:p w:rsidR="00154A5F" w:rsidRPr="00154A5F" w:rsidRDefault="00154A5F" w:rsidP="005213F3">
      <w:pPr>
        <w:pStyle w:val="22"/>
        <w:shd w:val="clear" w:color="auto" w:fill="auto"/>
        <w:tabs>
          <w:tab w:val="left" w:pos="1695"/>
        </w:tabs>
        <w:spacing w:after="0" w:line="240" w:lineRule="auto"/>
        <w:ind w:left="284" w:right="415"/>
        <w:outlineLvl w:val="9"/>
        <w:rPr>
          <w:sz w:val="24"/>
          <w:szCs w:val="24"/>
          <w:lang w:val="ru-RU"/>
        </w:rPr>
      </w:pPr>
      <w:r w:rsidRPr="00154A5F">
        <w:rPr>
          <w:sz w:val="24"/>
          <w:szCs w:val="24"/>
          <w:lang w:val="ru-RU"/>
        </w:rPr>
        <w:t>1.13. Обеспечение исполнения договора и гарантийных обязательств</w:t>
      </w:r>
    </w:p>
    <w:p w:rsidR="00154A5F" w:rsidRPr="00154A5F" w:rsidRDefault="00154A5F" w:rsidP="005213F3">
      <w:pPr>
        <w:pStyle w:val="20"/>
        <w:shd w:val="clear" w:color="auto" w:fill="auto"/>
        <w:tabs>
          <w:tab w:val="left" w:pos="913"/>
        </w:tabs>
        <w:spacing w:line="240" w:lineRule="auto"/>
        <w:ind w:left="284" w:right="415" w:firstLine="851"/>
        <w:rPr>
          <w:sz w:val="24"/>
          <w:szCs w:val="24"/>
          <w:lang w:val="ru-RU"/>
        </w:rPr>
      </w:pPr>
      <w:r w:rsidRPr="00154A5F">
        <w:rPr>
          <w:sz w:val="24"/>
          <w:szCs w:val="24"/>
          <w:lang w:val="ru-RU"/>
        </w:rPr>
        <w:t>1.13.1. Заказчик вправе установить требование об обеспечении исполнения договора, заключаемого по результатам проведения закупки. Размер такого обеспечения может составлять от 2 (двух) до 30 (тридцати) процентов от начальной (максимальной) цены договора, но не менее чем в размере аванса, (если договором предусмотрена выплата аванса). Заказчик вправе не устанавливать в документации о закупке требование об обеспечении исполнения договора либо установить обеспечение исполнения отдельных этапов исполнения договора.</w:t>
      </w:r>
    </w:p>
    <w:p w:rsidR="00154A5F" w:rsidRPr="00154A5F" w:rsidRDefault="00154A5F" w:rsidP="005213F3">
      <w:pPr>
        <w:pStyle w:val="20"/>
        <w:shd w:val="clear" w:color="auto" w:fill="auto"/>
        <w:tabs>
          <w:tab w:val="left" w:pos="922"/>
        </w:tabs>
        <w:spacing w:line="240" w:lineRule="auto"/>
        <w:ind w:left="284" w:right="415" w:firstLine="851"/>
        <w:rPr>
          <w:sz w:val="24"/>
          <w:szCs w:val="24"/>
          <w:lang w:val="ru-RU"/>
        </w:rPr>
      </w:pPr>
      <w:r w:rsidRPr="00154A5F">
        <w:rPr>
          <w:sz w:val="24"/>
          <w:szCs w:val="24"/>
          <w:lang w:val="ru-RU"/>
        </w:rPr>
        <w:t>1.13.2. Исполнение договора может обеспечиваться внесением денежных средств на указанный Заказчиком счет или предоставлением безотзывной независимой гарантией, выданной банками, соответствующими требованиям, установленным постановлением Правительства Российской Федерации от 12.04.2018 №440 «О требованиях к банкам, которые вправе выдавать независимые гарантии для обеспечения заявок и исполнения контрактов». Способ обеспечения исполнения договора выбирается участником закупки самостоятельно.</w:t>
      </w:r>
    </w:p>
    <w:p w:rsidR="00154A5F" w:rsidRPr="00154A5F" w:rsidRDefault="00154A5F" w:rsidP="005213F3">
      <w:pPr>
        <w:pStyle w:val="20"/>
        <w:shd w:val="clear" w:color="auto" w:fill="auto"/>
        <w:tabs>
          <w:tab w:val="left" w:pos="913"/>
        </w:tabs>
        <w:spacing w:line="240" w:lineRule="auto"/>
        <w:ind w:left="284" w:right="415" w:firstLine="851"/>
        <w:rPr>
          <w:sz w:val="24"/>
          <w:szCs w:val="24"/>
          <w:lang w:val="ru-RU"/>
        </w:rPr>
      </w:pPr>
      <w:r w:rsidRPr="00154A5F">
        <w:rPr>
          <w:sz w:val="24"/>
          <w:szCs w:val="24"/>
          <w:lang w:val="ru-RU"/>
        </w:rPr>
        <w:t>1.13.3. Срок обеспечения исполнения договора не может быть меньше срока исполнения обязательств по указанному договору.</w:t>
      </w:r>
    </w:p>
    <w:p w:rsidR="00154A5F" w:rsidRPr="00154A5F" w:rsidRDefault="00154A5F" w:rsidP="005213F3">
      <w:pPr>
        <w:pStyle w:val="20"/>
        <w:shd w:val="clear" w:color="auto" w:fill="auto"/>
        <w:tabs>
          <w:tab w:val="left" w:pos="918"/>
        </w:tabs>
        <w:spacing w:line="240" w:lineRule="auto"/>
        <w:ind w:left="284" w:right="415" w:firstLine="851"/>
        <w:rPr>
          <w:sz w:val="24"/>
          <w:szCs w:val="24"/>
          <w:lang w:val="ru-RU"/>
        </w:rPr>
      </w:pPr>
      <w:r w:rsidRPr="00154A5F">
        <w:rPr>
          <w:sz w:val="24"/>
          <w:szCs w:val="24"/>
          <w:lang w:val="ru-RU"/>
        </w:rPr>
        <w:t>1.13.4. При наличии в документации о закупке требования об обеспечении исполнения договора соответствующее обеспечение должно быть предоставлено участником закупки до заключения договора.</w:t>
      </w:r>
    </w:p>
    <w:p w:rsidR="00154A5F" w:rsidRPr="00154A5F" w:rsidRDefault="00154A5F" w:rsidP="005213F3">
      <w:pPr>
        <w:pStyle w:val="20"/>
        <w:shd w:val="clear" w:color="auto" w:fill="auto"/>
        <w:tabs>
          <w:tab w:val="left" w:pos="913"/>
        </w:tabs>
        <w:spacing w:line="240" w:lineRule="auto"/>
        <w:ind w:left="284" w:right="415" w:firstLine="851"/>
        <w:rPr>
          <w:sz w:val="24"/>
          <w:szCs w:val="24"/>
          <w:lang w:val="ru-RU"/>
        </w:rPr>
      </w:pPr>
      <w:r w:rsidRPr="00154A5F">
        <w:rPr>
          <w:sz w:val="24"/>
          <w:szCs w:val="24"/>
          <w:lang w:val="ru-RU"/>
        </w:rPr>
        <w:t>1.13.5. Заказчик в документации о закупке вправе также установить требование об обеспечении исполнения гарантийных обязательств, предусмотренных договором.</w:t>
      </w:r>
    </w:p>
    <w:p w:rsidR="00154A5F" w:rsidRPr="00154A5F" w:rsidRDefault="00154A5F" w:rsidP="005213F3">
      <w:pPr>
        <w:pStyle w:val="20"/>
        <w:shd w:val="clear" w:color="auto" w:fill="auto"/>
        <w:tabs>
          <w:tab w:val="left" w:pos="918"/>
        </w:tabs>
        <w:spacing w:line="240" w:lineRule="auto"/>
        <w:ind w:left="284" w:right="415" w:firstLine="851"/>
        <w:rPr>
          <w:sz w:val="24"/>
          <w:szCs w:val="24"/>
          <w:lang w:val="ru-RU"/>
        </w:rPr>
      </w:pPr>
      <w:r w:rsidRPr="00154A5F">
        <w:rPr>
          <w:sz w:val="24"/>
          <w:szCs w:val="24"/>
          <w:lang w:val="ru-RU"/>
        </w:rPr>
        <w:t>1.13.6. Обеспечение исполнения гарантийных обязательств, если оно предусмотрено документацией о закупке, может предоставляться после подписания сторонами по договору в виде документа, подтверждающего выполнение поставщиком (подрядчиком, исполнителем) основных обязательств по договору (акта приема-передачи товара, работ, услуг, акта ввода объекта в эксплуатацию и тому подобных).</w:t>
      </w:r>
    </w:p>
    <w:p w:rsidR="00154A5F" w:rsidRPr="00154A5F" w:rsidRDefault="00154A5F" w:rsidP="005213F3">
      <w:pPr>
        <w:pStyle w:val="20"/>
        <w:shd w:val="clear" w:color="auto" w:fill="auto"/>
        <w:tabs>
          <w:tab w:val="left" w:pos="980"/>
        </w:tabs>
        <w:spacing w:line="240" w:lineRule="auto"/>
        <w:ind w:left="284" w:right="415" w:firstLine="851"/>
        <w:rPr>
          <w:sz w:val="24"/>
          <w:szCs w:val="24"/>
          <w:lang w:val="ru-RU"/>
        </w:rPr>
      </w:pPr>
      <w:r w:rsidRPr="00154A5F">
        <w:rPr>
          <w:sz w:val="24"/>
          <w:szCs w:val="24"/>
          <w:lang w:val="ru-RU"/>
        </w:rPr>
        <w:t>1.13.7. В случае установления требования о предоставлении обеспечения гарантийных обязательств документация о закупке должна содержать указание на:</w:t>
      </w:r>
    </w:p>
    <w:p w:rsidR="00154A5F" w:rsidRPr="00154A5F" w:rsidRDefault="00154A5F" w:rsidP="005213F3">
      <w:pPr>
        <w:pStyle w:val="20"/>
        <w:shd w:val="clear" w:color="auto" w:fill="auto"/>
        <w:tabs>
          <w:tab w:val="left" w:pos="877"/>
        </w:tabs>
        <w:spacing w:line="240" w:lineRule="auto"/>
        <w:ind w:left="284" w:right="415"/>
        <w:rPr>
          <w:sz w:val="24"/>
          <w:szCs w:val="24"/>
          <w:lang w:val="ru-RU"/>
        </w:rPr>
      </w:pPr>
      <w:r w:rsidRPr="00154A5F">
        <w:rPr>
          <w:sz w:val="24"/>
          <w:szCs w:val="24"/>
          <w:lang w:val="ru-RU"/>
        </w:rPr>
        <w:t>- размер обеспечения гарантийных обязательств;</w:t>
      </w:r>
    </w:p>
    <w:p w:rsidR="00154A5F" w:rsidRPr="00154A5F" w:rsidRDefault="00154A5F" w:rsidP="005213F3">
      <w:pPr>
        <w:pStyle w:val="20"/>
        <w:shd w:val="clear" w:color="auto" w:fill="auto"/>
        <w:tabs>
          <w:tab w:val="left" w:pos="877"/>
        </w:tabs>
        <w:spacing w:line="240" w:lineRule="auto"/>
        <w:ind w:left="284" w:right="415"/>
        <w:rPr>
          <w:sz w:val="24"/>
          <w:szCs w:val="24"/>
          <w:lang w:val="ru-RU"/>
        </w:rPr>
      </w:pPr>
      <w:r w:rsidRPr="00154A5F">
        <w:rPr>
          <w:sz w:val="24"/>
          <w:szCs w:val="24"/>
          <w:lang w:val="ru-RU"/>
        </w:rPr>
        <w:t>- минимальный срок гарантийных обязательств.</w:t>
      </w:r>
    </w:p>
    <w:p w:rsidR="00154A5F" w:rsidRPr="00154A5F" w:rsidRDefault="00154A5F" w:rsidP="005213F3">
      <w:pPr>
        <w:pStyle w:val="20"/>
        <w:shd w:val="clear" w:color="auto" w:fill="auto"/>
        <w:spacing w:line="240" w:lineRule="auto"/>
        <w:ind w:left="284" w:right="415" w:firstLine="851"/>
        <w:rPr>
          <w:sz w:val="24"/>
          <w:szCs w:val="24"/>
          <w:lang w:val="ru-RU"/>
        </w:rPr>
      </w:pPr>
      <w:r w:rsidRPr="00154A5F">
        <w:rPr>
          <w:sz w:val="24"/>
          <w:szCs w:val="24"/>
          <w:lang w:val="ru-RU"/>
        </w:rPr>
        <w:t>При этом в договоре, заключаемом по результатам закупки, должен быть предусмотрен порядок и сроки предоставления гарантийных обязательств, а также ответственность поставщика (подрядчика, исполнителя) за не предоставление (несвоевременное предоставление) такого обеспечения.</w:t>
      </w:r>
    </w:p>
    <w:p w:rsidR="00154A5F" w:rsidRPr="00154A5F" w:rsidRDefault="00154A5F" w:rsidP="005213F3">
      <w:pPr>
        <w:pStyle w:val="20"/>
        <w:shd w:val="clear" w:color="auto" w:fill="auto"/>
        <w:tabs>
          <w:tab w:val="left" w:pos="927"/>
        </w:tabs>
        <w:spacing w:line="240" w:lineRule="auto"/>
        <w:ind w:left="284" w:right="415" w:firstLine="851"/>
        <w:rPr>
          <w:sz w:val="24"/>
          <w:szCs w:val="24"/>
          <w:lang w:val="ru-RU"/>
        </w:rPr>
      </w:pPr>
      <w:r w:rsidRPr="00154A5F">
        <w:rPr>
          <w:sz w:val="24"/>
          <w:szCs w:val="24"/>
          <w:lang w:val="ru-RU"/>
        </w:rPr>
        <w:t>1.13.8. Сроки и порядок внесения и возврата обеспечения исполнения договора устанавливаются в проекте договора, документации о закупке.</w:t>
      </w:r>
    </w:p>
    <w:p w:rsidR="00154A5F" w:rsidRPr="00154A5F" w:rsidRDefault="00154A5F" w:rsidP="005213F3">
      <w:pPr>
        <w:pStyle w:val="20"/>
        <w:shd w:val="clear" w:color="auto" w:fill="auto"/>
        <w:tabs>
          <w:tab w:val="left" w:pos="927"/>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1.14. Реестр заключенных договоров</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1.14.1. При формировании информации и документов для реестра договоров Заказчик руководствуется Постановлением Правительства РФ от 31.10.2014 № 1132 «О порядке ведения реестра договоров, заключенных заказчиками по результатам закупки» и Приказом Минфина России от 29.12.2014 № 173н «О порядке формирования информации и документов, а также обмена информацией и документами между заказчиком и Федеральным казначейством в целях ведения реестра договоров, заключенных заказчиками по результатам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1.14.2.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трех рабочих дней с даты заключения таких договоров.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В указанные сроки Заказчик также вносит сведения о заключенных по итогам </w:t>
      </w:r>
      <w:r w:rsidRPr="00154A5F">
        <w:rPr>
          <w:sz w:val="24"/>
          <w:szCs w:val="24"/>
          <w:lang w:val="ru-RU"/>
        </w:rPr>
        <w:lastRenderedPageBreak/>
        <w:t xml:space="preserve">осуществления закупки у единственного поставщика товаров, работ, услуг, стоимость которых превышает размеры, указанные в </w:t>
      </w:r>
      <w:proofErr w:type="spellStart"/>
      <w:r w:rsidRPr="00154A5F">
        <w:rPr>
          <w:sz w:val="24"/>
          <w:szCs w:val="24"/>
          <w:lang w:val="ru-RU"/>
        </w:rPr>
        <w:t>пп</w:t>
      </w:r>
      <w:proofErr w:type="spellEnd"/>
      <w:r w:rsidRPr="00154A5F">
        <w:rPr>
          <w:sz w:val="24"/>
          <w:szCs w:val="24"/>
          <w:lang w:val="ru-RU"/>
        </w:rPr>
        <w:t>. 1 п. 1.4.10 настоящего Положения, договорах и передает прилагаемые к ним документы в реестр договоров.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1.14.3.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1.14.4.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1.14.5.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1.14.6. В реестр договоров не вносятся сведения и не передаются документы, которые в соответствии с Законом № 223-ФЗ не подлежат размещению в ЕИС.</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shd w:val="clear" w:color="auto" w:fill="auto"/>
        <w:tabs>
          <w:tab w:val="left" w:pos="850"/>
        </w:tabs>
        <w:spacing w:line="240" w:lineRule="auto"/>
        <w:ind w:left="284" w:right="415" w:firstLine="851"/>
        <w:jc w:val="center"/>
        <w:rPr>
          <w:b/>
          <w:sz w:val="24"/>
          <w:szCs w:val="24"/>
          <w:lang w:val="ru-RU"/>
        </w:rPr>
      </w:pPr>
      <w:r w:rsidRPr="00154A5F">
        <w:rPr>
          <w:b/>
          <w:sz w:val="24"/>
          <w:szCs w:val="24"/>
          <w:lang w:val="ru-RU"/>
        </w:rPr>
        <w:t>1.</w:t>
      </w:r>
      <w:proofErr w:type="gramStart"/>
      <w:r w:rsidRPr="00154A5F">
        <w:rPr>
          <w:b/>
          <w:sz w:val="24"/>
          <w:szCs w:val="24"/>
          <w:lang w:val="ru-RU"/>
        </w:rPr>
        <w:t>15.Минимальная</w:t>
      </w:r>
      <w:proofErr w:type="gramEnd"/>
      <w:r w:rsidRPr="00154A5F">
        <w:rPr>
          <w:b/>
          <w:sz w:val="24"/>
          <w:szCs w:val="24"/>
          <w:lang w:val="ru-RU"/>
        </w:rPr>
        <w:t xml:space="preserve"> доля закупок товаров Российского происхождения</w:t>
      </w:r>
    </w:p>
    <w:p w:rsidR="00154A5F" w:rsidRPr="00154A5F" w:rsidRDefault="00154A5F" w:rsidP="005213F3">
      <w:pPr>
        <w:pStyle w:val="20"/>
        <w:shd w:val="clear" w:color="auto" w:fill="auto"/>
        <w:tabs>
          <w:tab w:val="left" w:pos="850"/>
        </w:tabs>
        <w:spacing w:line="240" w:lineRule="auto"/>
        <w:ind w:left="284" w:right="415" w:firstLine="851"/>
        <w:rPr>
          <w:b/>
          <w:sz w:val="24"/>
          <w:szCs w:val="24"/>
          <w:lang w:val="ru-RU"/>
        </w:rPr>
      </w:pPr>
    </w:p>
    <w:p w:rsidR="00154A5F" w:rsidRPr="007A5E76" w:rsidRDefault="00154A5F" w:rsidP="005213F3">
      <w:pPr>
        <w:pStyle w:val="a4"/>
        <w:tabs>
          <w:tab w:val="left" w:pos="1276"/>
        </w:tabs>
        <w:spacing w:line="276" w:lineRule="auto"/>
        <w:ind w:left="284" w:right="415" w:firstLine="851"/>
        <w:rPr>
          <w:sz w:val="24"/>
          <w:szCs w:val="24"/>
        </w:rPr>
      </w:pPr>
      <w:r>
        <w:rPr>
          <w:sz w:val="24"/>
          <w:szCs w:val="24"/>
        </w:rPr>
        <w:t>1.15.1.</w:t>
      </w:r>
      <w:r w:rsidRPr="007A5E76">
        <w:rPr>
          <w:sz w:val="24"/>
          <w:szCs w:val="24"/>
        </w:rPr>
        <w:t xml:space="preserve">В соответствии с пунктом 1 части 8 статьи 3 Закона №223-ФЗ и постановлением Правительства РФ от 03.12.2020г. №2013 «О минимальной доле закупок товаров Российского происхождения» Правительством Российской Федерации установлена минимальная доля закупок </w:t>
      </w:r>
      <w:proofErr w:type="gramStart"/>
      <w:r w:rsidRPr="007A5E76">
        <w:rPr>
          <w:sz w:val="24"/>
          <w:szCs w:val="24"/>
        </w:rPr>
        <w:t>согласно приложения</w:t>
      </w:r>
      <w:proofErr w:type="gramEnd"/>
      <w:r w:rsidRPr="007A5E76">
        <w:rPr>
          <w:sz w:val="24"/>
          <w:szCs w:val="24"/>
        </w:rPr>
        <w:t>, к постановлению которые заказчики обязаны закупать в отчетном году.</w:t>
      </w:r>
    </w:p>
    <w:p w:rsidR="00154A5F" w:rsidRPr="007A5E76" w:rsidRDefault="00154A5F" w:rsidP="005213F3">
      <w:pPr>
        <w:pStyle w:val="a4"/>
        <w:tabs>
          <w:tab w:val="left" w:pos="1276"/>
        </w:tabs>
        <w:spacing w:line="276" w:lineRule="auto"/>
        <w:ind w:left="284" w:right="415" w:firstLine="851"/>
        <w:rPr>
          <w:sz w:val="24"/>
          <w:szCs w:val="24"/>
        </w:rPr>
      </w:pPr>
      <w:r>
        <w:rPr>
          <w:sz w:val="24"/>
          <w:szCs w:val="24"/>
        </w:rPr>
        <w:t>1.15.</w:t>
      </w:r>
      <w:proofErr w:type="gramStart"/>
      <w:r>
        <w:rPr>
          <w:sz w:val="24"/>
          <w:szCs w:val="24"/>
        </w:rPr>
        <w:t>2.</w:t>
      </w:r>
      <w:r w:rsidRPr="007A5E76">
        <w:rPr>
          <w:sz w:val="24"/>
          <w:szCs w:val="24"/>
        </w:rPr>
        <w:t>Для</w:t>
      </w:r>
      <w:proofErr w:type="gramEnd"/>
      <w:r w:rsidRPr="007A5E76">
        <w:rPr>
          <w:sz w:val="24"/>
          <w:szCs w:val="24"/>
        </w:rPr>
        <w:t xml:space="preserve"> целей настоящего постановления товаром российского происхождения признается товар, включенный:</w:t>
      </w:r>
    </w:p>
    <w:p w:rsidR="00154A5F" w:rsidRPr="00FC6091" w:rsidRDefault="00154A5F" w:rsidP="005213F3">
      <w:pPr>
        <w:pStyle w:val="a4"/>
        <w:tabs>
          <w:tab w:val="left" w:pos="1276"/>
        </w:tabs>
        <w:spacing w:line="276" w:lineRule="auto"/>
        <w:ind w:left="284" w:right="415" w:firstLine="851"/>
        <w:rPr>
          <w:sz w:val="24"/>
          <w:szCs w:val="24"/>
        </w:rPr>
      </w:pPr>
      <w:r w:rsidRPr="00426721">
        <w:rPr>
          <w:sz w:val="24"/>
          <w:szCs w:val="24"/>
        </w:rPr>
        <w:t>а) в реестр промышленной продукции, произведенной на территории Российской Федерации, реестр промышленной продукции, произведенной на территориях Донецкой Народной Республики, Луганской Народной Республики, или реестр промышленной продукции, произведенной на территории государства - члена Евразийского экономического союза, за исключением Российской Федерации, предусмотренные постановлением Правительства Российской Федерации от 30 апреля 2020 года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rsidR="00154A5F" w:rsidRDefault="00154A5F" w:rsidP="005213F3">
      <w:pPr>
        <w:pStyle w:val="a4"/>
        <w:tabs>
          <w:tab w:val="left" w:pos="1276"/>
        </w:tabs>
        <w:spacing w:line="276" w:lineRule="auto"/>
        <w:ind w:left="284" w:right="415" w:firstLine="851"/>
        <w:rPr>
          <w:sz w:val="24"/>
          <w:szCs w:val="24"/>
        </w:rPr>
      </w:pPr>
      <w:r w:rsidRPr="00FC6091">
        <w:rPr>
          <w:sz w:val="24"/>
          <w:szCs w:val="24"/>
        </w:rPr>
        <w:t>б) в единый реестр российской радиоэлектронной продукции, предусмотренный постановлением Правительства Российской Федерации от 10 июля 2019 года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года № 925 и признании утратившими силу некоторых актов Правительства Российской Федерации».</w:t>
      </w:r>
    </w:p>
    <w:p w:rsidR="00154A5F" w:rsidRPr="00155267" w:rsidRDefault="00154A5F" w:rsidP="005213F3">
      <w:pPr>
        <w:pStyle w:val="a4"/>
        <w:tabs>
          <w:tab w:val="left" w:pos="1276"/>
        </w:tabs>
        <w:spacing w:line="276" w:lineRule="auto"/>
        <w:ind w:left="284" w:right="415" w:firstLine="851"/>
        <w:rPr>
          <w:sz w:val="24"/>
          <w:szCs w:val="24"/>
        </w:rPr>
      </w:pPr>
      <w:r>
        <w:rPr>
          <w:sz w:val="24"/>
          <w:szCs w:val="24"/>
        </w:rPr>
        <w:t>1.15.</w:t>
      </w:r>
      <w:proofErr w:type="gramStart"/>
      <w:r>
        <w:rPr>
          <w:sz w:val="24"/>
          <w:szCs w:val="24"/>
        </w:rPr>
        <w:t>3.</w:t>
      </w:r>
      <w:r w:rsidRPr="007A5E76">
        <w:rPr>
          <w:sz w:val="24"/>
          <w:szCs w:val="24"/>
        </w:rPr>
        <w:t>Заказчик</w:t>
      </w:r>
      <w:proofErr w:type="gramEnd"/>
      <w:r w:rsidRPr="007A5E76">
        <w:rPr>
          <w:sz w:val="24"/>
          <w:szCs w:val="24"/>
        </w:rPr>
        <w:t xml:space="preserve"> обязан в текущем году осуществлять минимальную долю закупок товаров, работ, услуг в объеме, установленном сог</w:t>
      </w:r>
      <w:r>
        <w:rPr>
          <w:sz w:val="24"/>
          <w:szCs w:val="24"/>
        </w:rPr>
        <w:t xml:space="preserve">ласно приложения к </w:t>
      </w:r>
      <w:r w:rsidRPr="00155267">
        <w:rPr>
          <w:sz w:val="24"/>
          <w:szCs w:val="24"/>
        </w:rPr>
        <w:t>Постановлению Правительства РФ № 2013</w:t>
      </w:r>
      <w:r>
        <w:rPr>
          <w:sz w:val="24"/>
          <w:szCs w:val="24"/>
        </w:rPr>
        <w:t>.</w:t>
      </w:r>
    </w:p>
    <w:p w:rsidR="00154A5F" w:rsidRPr="00B32081" w:rsidRDefault="00154A5F" w:rsidP="005213F3">
      <w:pPr>
        <w:pStyle w:val="a4"/>
        <w:tabs>
          <w:tab w:val="left" w:pos="1276"/>
        </w:tabs>
        <w:spacing w:line="276" w:lineRule="auto"/>
        <w:ind w:left="284" w:right="415" w:firstLine="851"/>
        <w:jc w:val="center"/>
        <w:rPr>
          <w:b/>
          <w:sz w:val="24"/>
          <w:szCs w:val="24"/>
        </w:rPr>
      </w:pPr>
      <w:r w:rsidRPr="00B32081">
        <w:rPr>
          <w:b/>
          <w:sz w:val="24"/>
          <w:szCs w:val="24"/>
        </w:rPr>
        <w:t>1.16. Порядок оплаты договоров</w:t>
      </w:r>
    </w:p>
    <w:p w:rsidR="00154A5F" w:rsidRPr="00426721" w:rsidRDefault="00154A5F" w:rsidP="005213F3">
      <w:pPr>
        <w:ind w:left="284" w:right="415" w:firstLine="540"/>
        <w:jc w:val="both"/>
        <w:rPr>
          <w:sz w:val="24"/>
          <w:szCs w:val="24"/>
          <w:lang w:eastAsia="ru-RU"/>
        </w:rPr>
      </w:pPr>
      <w:r w:rsidRPr="00426721">
        <w:rPr>
          <w:sz w:val="24"/>
          <w:szCs w:val="24"/>
        </w:rPr>
        <w:t xml:space="preserve">1.16. Срок оплаты </w:t>
      </w:r>
      <w:r w:rsidRPr="00426721">
        <w:rPr>
          <w:sz w:val="24"/>
          <w:szCs w:val="24"/>
          <w:lang w:eastAsia="ru-RU"/>
        </w:rPr>
        <w:t>заказчиком поставленного товара, выполненной работы (ее результатов), оказанной услуги составляет не более семи рабочих дней с даты приемки поставленного товара, выполненной работы (ее результатов), оказанной услуги</w:t>
      </w:r>
      <w:r>
        <w:rPr>
          <w:sz w:val="24"/>
          <w:szCs w:val="24"/>
          <w:lang w:eastAsia="ru-RU"/>
        </w:rPr>
        <w:t>.</w:t>
      </w:r>
    </w:p>
    <w:p w:rsidR="00B63961" w:rsidRPr="00154A5F" w:rsidRDefault="00B63961" w:rsidP="005213F3">
      <w:pPr>
        <w:pStyle w:val="20"/>
        <w:shd w:val="clear" w:color="auto" w:fill="auto"/>
        <w:tabs>
          <w:tab w:val="left" w:pos="850"/>
        </w:tabs>
        <w:spacing w:line="240" w:lineRule="auto"/>
        <w:ind w:left="284" w:right="415" w:firstLine="851"/>
        <w:rPr>
          <w:b/>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 Закупка путем проведения конкурса в электронной форме</w:t>
      </w:r>
    </w:p>
    <w:p w:rsidR="00154A5F" w:rsidRPr="00154A5F" w:rsidRDefault="00154A5F" w:rsidP="005213F3">
      <w:pPr>
        <w:pStyle w:val="20"/>
        <w:tabs>
          <w:tab w:val="left" w:pos="850"/>
        </w:tabs>
        <w:spacing w:line="240" w:lineRule="auto"/>
        <w:ind w:left="284" w:right="415" w:firstLine="851"/>
        <w:jc w:val="center"/>
        <w:rPr>
          <w:b/>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2.1. Конкурс на право заключения договора</w:t>
      </w: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shd w:val="clear" w:color="auto" w:fill="auto"/>
        <w:tabs>
          <w:tab w:val="left" w:pos="850"/>
        </w:tabs>
        <w:spacing w:line="240" w:lineRule="auto"/>
        <w:ind w:left="284" w:right="415" w:firstLine="851"/>
        <w:jc w:val="center"/>
        <w:rPr>
          <w:b/>
          <w:sz w:val="24"/>
          <w:szCs w:val="24"/>
          <w:lang w:val="ru-RU"/>
        </w:rPr>
      </w:pPr>
    </w:p>
    <w:p w:rsidR="00154A5F" w:rsidRPr="00154A5F" w:rsidRDefault="00154A5F" w:rsidP="005213F3">
      <w:pPr>
        <w:pStyle w:val="20"/>
        <w:tabs>
          <w:tab w:val="left" w:pos="850"/>
        </w:tabs>
        <w:spacing w:line="240" w:lineRule="auto"/>
        <w:ind w:left="284" w:right="415" w:firstLine="993"/>
        <w:rPr>
          <w:sz w:val="24"/>
          <w:szCs w:val="24"/>
          <w:lang w:val="ru-RU"/>
        </w:rPr>
      </w:pPr>
      <w:r w:rsidRPr="00154A5F">
        <w:rPr>
          <w:sz w:val="24"/>
          <w:szCs w:val="24"/>
          <w:lang w:val="ru-RU"/>
        </w:rPr>
        <w:t xml:space="preserve">2.1.1. Конкурс в электронной форме (далее - конкурс) </w:t>
      </w:r>
      <w:proofErr w:type="gramStart"/>
      <w:r w:rsidRPr="00154A5F">
        <w:rPr>
          <w:sz w:val="24"/>
          <w:szCs w:val="24"/>
          <w:lang w:val="ru-RU"/>
        </w:rPr>
        <w:t>- это</w:t>
      </w:r>
      <w:proofErr w:type="gramEnd"/>
      <w:r w:rsidRPr="00154A5F">
        <w:rPr>
          <w:sz w:val="24"/>
          <w:szCs w:val="24"/>
          <w:lang w:val="ru-RU"/>
        </w:rPr>
        <w:t xml:space="preserve"> форма торгов, при которой информация о закупке сообщается Заказчиком путем размещения в единой информационной системе извещения о проведении конкурса в электронной форме, доступного неограниченному кругу лиц, с приложением конкурсной документации и проекта договора. </w:t>
      </w:r>
    </w:p>
    <w:p w:rsidR="00154A5F" w:rsidRPr="00154A5F" w:rsidRDefault="00154A5F" w:rsidP="005213F3">
      <w:pPr>
        <w:pStyle w:val="20"/>
        <w:tabs>
          <w:tab w:val="left" w:pos="850"/>
        </w:tabs>
        <w:spacing w:line="240" w:lineRule="auto"/>
        <w:ind w:left="284" w:right="415" w:firstLine="993"/>
        <w:rPr>
          <w:sz w:val="24"/>
          <w:szCs w:val="24"/>
          <w:lang w:val="ru-RU"/>
        </w:rPr>
      </w:pPr>
      <w:r w:rsidRPr="00154A5F">
        <w:rPr>
          <w:sz w:val="24"/>
          <w:szCs w:val="24"/>
          <w:lang w:val="ru-RU"/>
        </w:rPr>
        <w:t>Описание предмета закупки осуществляется с соблюдением требований части 6.1 статьи 3 Федерального закона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Закупка осуществляется путем проведения конкурса, когда необходимо закупить товары, работы, услуги в связи с конкретными потребностями Заказчика (в том числе если предмет договора носит технически сложный характер). При этом для выбора наилучших условий исполнения договора Заказчик использует несколько критериев оценки заявок на участие в конкурсе, предусмотренных п. 2.4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2.1.2. Не допускается взимать с участников плату за участие в конкурсе.</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2.1.3. Заказчик размещает в ЕИС и на электронной площадке извещение о проведении конкурса и конкурсную документацию не менее чем за 15 дней до дня окончания срока подачи заявок на участие в конкурсе, за исключением случаев, когда сведения о закупке могут не размещаться в ЕИС в соответствии с п. 1.4.10 настоящего Положения.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2.2. Извещение о проведении конкурса в электронной форме</w:t>
      </w:r>
    </w:p>
    <w:p w:rsidR="00154A5F" w:rsidRPr="00154A5F" w:rsidRDefault="00154A5F" w:rsidP="005213F3">
      <w:pPr>
        <w:pStyle w:val="20"/>
        <w:tabs>
          <w:tab w:val="left" w:pos="850"/>
        </w:tabs>
        <w:spacing w:line="240" w:lineRule="auto"/>
        <w:ind w:left="284" w:right="415" w:firstLine="851"/>
        <w:jc w:val="center"/>
        <w:rPr>
          <w:b/>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2.2.1. В извещении о проведении конкурса должны быть указаны сведения в соответствии с п. 1.8.7 настоящего Положения. </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2.2.2. Извещение о проведении конкурса является неотъемлемой частью конкурсной документации. Сведения в извещении должны соответствовать сведениям, указанным в конкурсной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2.2.3. Изменения, внесенные в извещение, размещаются Заказчиком в ЕИС и на электронной площадке не позднее трех дней со дня принятия решения о внесении таких изменений. Изменение предмета конкурса не допускается.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В результате внесения указанных изменений срок подачи заявок на участие в конкурсе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2.1.3 настоящего Положения.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2.3. Конкурсная документация</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2.3.1. Конкурсная документация должна содержать сведения, предусмотренные п. 1.8.2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2.3.2. Заказчик вправе предусмотреть в конкурсной документации условие о проведении переторжки в соответствии с п. 2.8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2.3.3. К извещению, конкурсной документации должен быть приложен проект договора, являющийся их неотъемлемой частью.</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2.3.4. При проведении конкурса могут выделяться лоты, в отношении каждого из которых в извещении о проведении конкурса, конкурсной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конкурсе в отношении определенных лотов. По каждому лоту заключается </w:t>
      </w:r>
      <w:r w:rsidRPr="00154A5F">
        <w:rPr>
          <w:sz w:val="24"/>
          <w:szCs w:val="24"/>
          <w:lang w:val="ru-RU"/>
        </w:rPr>
        <w:lastRenderedPageBreak/>
        <w:t>отдельный договор.</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2.3.5. Изменения, внесенные в конкурсную документацию, размещаются в ЕИС и на электронной площадке в порядке и сроки, указанные в п. 2.2.3 настоящего Положения.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2.4. Критерии оценки заявок на участие в конкурсе</w:t>
      </w: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0"/>
        </w:tabs>
        <w:spacing w:line="240" w:lineRule="auto"/>
        <w:ind w:left="284" w:right="415" w:firstLine="851"/>
        <w:jc w:val="center"/>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2.4.1. Чтобы определить лучшие условия исполнения договора, Заказчик оценивает и сопоставляет заявки на участие в конкурсе по критериям, указанным в документации о закупке.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2.4.2. Критериями оценки заявок на участие в конкурсе могут быть:</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 цена договора; цена единицы товара, </w:t>
      </w:r>
      <w:proofErr w:type="spellStart"/>
      <w:proofErr w:type="gramStart"/>
      <w:r w:rsidRPr="00154A5F">
        <w:rPr>
          <w:sz w:val="24"/>
          <w:szCs w:val="24"/>
          <w:lang w:val="ru-RU"/>
        </w:rPr>
        <w:t>работы,услуги</w:t>
      </w:r>
      <w:proofErr w:type="spellEnd"/>
      <w:proofErr w:type="gramEnd"/>
      <w:r w:rsidRPr="00154A5F">
        <w:rPr>
          <w:sz w:val="24"/>
          <w:szCs w:val="24"/>
          <w:lang w:val="ru-RU"/>
        </w:rPr>
        <w:t>;</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качественные и (или) функциональные характеристики (потребительские свойства) товара, качество работ,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расходы на эксплуатацию товара;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расходы на техническое обслуживание товара;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сроки (периоды) поставки товара, выполнения работ, оказания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срок, на который предоставляются гарантии качества товара, работ,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7) деловая репутация участника закупок;</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9) квалификация участника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10) квалификация работников участника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2.4.3. В конкурсной документации Заказчик должен указать не менее двух критериев из предусмотренных п. 2.4.2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значимость. Совокупная значимость выбранных критериев должна составлять 100 процентов.</w:t>
      </w:r>
    </w:p>
    <w:p w:rsid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2.4.4. Для оценки и сопоставления заявок по критериям, указанным в </w:t>
      </w:r>
      <w:proofErr w:type="spellStart"/>
      <w:r w:rsidRPr="00154A5F">
        <w:rPr>
          <w:sz w:val="24"/>
          <w:szCs w:val="24"/>
          <w:lang w:val="ru-RU"/>
        </w:rPr>
        <w:t>пп</w:t>
      </w:r>
      <w:proofErr w:type="spellEnd"/>
      <w:r w:rsidRPr="00154A5F">
        <w:rPr>
          <w:sz w:val="24"/>
          <w:szCs w:val="24"/>
          <w:lang w:val="ru-RU"/>
        </w:rPr>
        <w:t>. 1, 3, 4 п. 2.4.2 настоящего Положения, предложениям участников конкурса присваиваются баллы по следующей формуле:</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C368FB" w:rsidRDefault="00154A5F" w:rsidP="005213F3">
      <w:pPr>
        <w:pStyle w:val="20"/>
        <w:tabs>
          <w:tab w:val="left" w:pos="850"/>
        </w:tabs>
        <w:spacing w:line="240" w:lineRule="auto"/>
        <w:ind w:left="284" w:right="415" w:firstLine="851"/>
        <w:rPr>
          <w:sz w:val="24"/>
          <w:szCs w:val="24"/>
        </w:rPr>
      </w:pPr>
      <w:r w:rsidRPr="00C368FB">
        <w:rPr>
          <w:sz w:val="24"/>
          <w:szCs w:val="24"/>
        </w:rPr>
        <w:t xml:space="preserve">- в </w:t>
      </w:r>
      <w:proofErr w:type="spellStart"/>
      <w:r w:rsidRPr="00C368FB">
        <w:rPr>
          <w:sz w:val="24"/>
          <w:szCs w:val="24"/>
        </w:rPr>
        <w:t>случае</w:t>
      </w:r>
      <w:proofErr w:type="spellEnd"/>
      <w:r w:rsidRPr="00C368FB">
        <w:rPr>
          <w:sz w:val="24"/>
          <w:szCs w:val="24"/>
        </w:rPr>
        <w:t xml:space="preserve"> </w:t>
      </w:r>
      <w:proofErr w:type="spellStart"/>
      <w:r w:rsidRPr="00C368FB">
        <w:rPr>
          <w:sz w:val="24"/>
          <w:szCs w:val="24"/>
        </w:rPr>
        <w:t>еслиЦmin</w:t>
      </w:r>
      <w:proofErr w:type="spellEnd"/>
      <w:r w:rsidRPr="00C368FB">
        <w:rPr>
          <w:sz w:val="24"/>
          <w:szCs w:val="24"/>
        </w:rPr>
        <w:t xml:space="preserve">&gt;0, </w:t>
      </w:r>
      <w:proofErr w:type="spellStart"/>
      <w:r w:rsidRPr="00C368FB">
        <w:rPr>
          <w:sz w:val="24"/>
          <w:szCs w:val="24"/>
        </w:rPr>
        <w:t>то</w:t>
      </w:r>
      <w:proofErr w:type="spellEnd"/>
    </w:p>
    <w:p w:rsidR="00154A5F" w:rsidRPr="00C368FB" w:rsidRDefault="00154A5F" w:rsidP="005213F3">
      <w:pPr>
        <w:pStyle w:val="20"/>
        <w:tabs>
          <w:tab w:val="left" w:pos="850"/>
        </w:tabs>
        <w:spacing w:line="240" w:lineRule="auto"/>
        <w:ind w:left="284" w:right="415" w:firstLine="851"/>
        <w:rPr>
          <w:sz w:val="24"/>
          <w:szCs w:val="24"/>
        </w:rPr>
      </w:pPr>
    </w:p>
    <w:p w:rsidR="00154A5F" w:rsidRPr="00C368FB" w:rsidRDefault="00154A5F" w:rsidP="005213F3">
      <w:pPr>
        <w:pStyle w:val="20"/>
        <w:tabs>
          <w:tab w:val="left" w:pos="850"/>
        </w:tabs>
        <w:spacing w:line="240" w:lineRule="auto"/>
        <w:ind w:left="284" w:right="415" w:firstLine="851"/>
        <w:rPr>
          <w:i/>
          <w:sz w:val="24"/>
          <w:szCs w:val="24"/>
        </w:rPr>
      </w:pPr>
      <m:oMathPara>
        <m:oMath>
          <m:r>
            <m:rPr>
              <m:sty m:val="p"/>
            </m:rPr>
            <w:rPr>
              <w:rFonts w:ascii="Cambria Math" w:hAnsi="Cambria Math"/>
              <w:sz w:val="24"/>
              <w:szCs w:val="24"/>
            </w:rPr>
            <m:t>ЦБi</m:t>
          </m:r>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Цmin</m:t>
              </m:r>
            </m:num>
            <m:den>
              <m:r>
                <m:rPr>
                  <m:sty m:val="p"/>
                </m:rPr>
                <w:rPr>
                  <w:rFonts w:ascii="Cambria Math" w:hAnsi="Cambria Math"/>
                  <w:sz w:val="24"/>
                  <w:szCs w:val="24"/>
                </w:rPr>
                <m:t>Цi</m:t>
              </m:r>
            </m:den>
          </m:f>
          <m:r>
            <w:rPr>
              <w:rFonts w:ascii="Cambria Math" w:hAnsi="Cambria Math"/>
              <w:sz w:val="24"/>
              <w:szCs w:val="24"/>
            </w:rPr>
            <m:t>*100,</m:t>
          </m:r>
        </m:oMath>
      </m:oMathPara>
    </w:p>
    <w:p w:rsidR="00154A5F" w:rsidRPr="00C368FB" w:rsidRDefault="00154A5F" w:rsidP="005213F3">
      <w:pPr>
        <w:pStyle w:val="20"/>
        <w:tabs>
          <w:tab w:val="left" w:pos="850"/>
        </w:tabs>
        <w:spacing w:line="240" w:lineRule="auto"/>
        <w:ind w:left="284" w:right="415" w:firstLine="851"/>
        <w:rPr>
          <w:sz w:val="24"/>
          <w:szCs w:val="24"/>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где </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ЦБ</w:t>
      </w:r>
      <w:proofErr w:type="spellStart"/>
      <w:r w:rsidRPr="00C368FB">
        <w:rPr>
          <w:sz w:val="24"/>
          <w:szCs w:val="24"/>
        </w:rPr>
        <w:t>i</w:t>
      </w:r>
      <w:proofErr w:type="spellEnd"/>
      <w:r w:rsidRPr="00154A5F">
        <w:rPr>
          <w:sz w:val="24"/>
          <w:szCs w:val="24"/>
          <w:lang w:val="ru-RU"/>
        </w:rPr>
        <w:t xml:space="preserve"> - количество баллов по критерию;</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Ц</w:t>
      </w:r>
      <w:r w:rsidRPr="00C368FB">
        <w:rPr>
          <w:sz w:val="24"/>
          <w:szCs w:val="24"/>
        </w:rPr>
        <w:t>min</w:t>
      </w:r>
      <w:r w:rsidRPr="00154A5F">
        <w:rPr>
          <w:sz w:val="24"/>
          <w:szCs w:val="24"/>
          <w:lang w:val="ru-RU"/>
        </w:rPr>
        <w:t xml:space="preserve"> - минимальное предложение из сделанных участниками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Ц</w:t>
      </w:r>
      <w:proofErr w:type="spellStart"/>
      <w:r w:rsidRPr="00C368FB">
        <w:rPr>
          <w:sz w:val="24"/>
          <w:szCs w:val="24"/>
        </w:rPr>
        <w:t>i</w:t>
      </w:r>
      <w:proofErr w:type="spellEnd"/>
      <w:r w:rsidRPr="00154A5F">
        <w:rPr>
          <w:sz w:val="24"/>
          <w:szCs w:val="24"/>
          <w:lang w:val="ru-RU"/>
        </w:rPr>
        <w:t xml:space="preserve"> - предложение участника закупки, заявка (предложение)которое оценивается.</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C368FB" w:rsidRDefault="00154A5F" w:rsidP="005213F3">
      <w:pPr>
        <w:pStyle w:val="20"/>
        <w:tabs>
          <w:tab w:val="left" w:pos="850"/>
        </w:tabs>
        <w:spacing w:line="240" w:lineRule="auto"/>
        <w:ind w:left="284" w:right="415" w:firstLine="851"/>
        <w:rPr>
          <w:sz w:val="24"/>
          <w:szCs w:val="24"/>
        </w:rPr>
      </w:pPr>
      <w:r w:rsidRPr="00C368FB">
        <w:rPr>
          <w:sz w:val="24"/>
          <w:szCs w:val="24"/>
        </w:rPr>
        <w:t xml:space="preserve">- в </w:t>
      </w:r>
      <w:proofErr w:type="spellStart"/>
      <w:r w:rsidRPr="00C368FB">
        <w:rPr>
          <w:sz w:val="24"/>
          <w:szCs w:val="24"/>
        </w:rPr>
        <w:t>случае</w:t>
      </w:r>
      <w:proofErr w:type="spellEnd"/>
      <w:r w:rsidRPr="00C368FB">
        <w:rPr>
          <w:sz w:val="24"/>
          <w:szCs w:val="24"/>
        </w:rPr>
        <w:t xml:space="preserve"> </w:t>
      </w:r>
      <w:proofErr w:type="spellStart"/>
      <w:r w:rsidRPr="00C368FB">
        <w:rPr>
          <w:sz w:val="24"/>
          <w:szCs w:val="24"/>
        </w:rPr>
        <w:t>еслиЦmin</w:t>
      </w:r>
      <w:proofErr w:type="spellEnd"/>
      <w:r w:rsidRPr="00C368FB">
        <w:rPr>
          <w:sz w:val="24"/>
          <w:szCs w:val="24"/>
        </w:rPr>
        <w:t xml:space="preserve">&lt;0, </w:t>
      </w:r>
      <w:proofErr w:type="spellStart"/>
      <w:r w:rsidRPr="00C368FB">
        <w:rPr>
          <w:sz w:val="24"/>
          <w:szCs w:val="24"/>
        </w:rPr>
        <w:t>то</w:t>
      </w:r>
      <w:proofErr w:type="spellEnd"/>
    </w:p>
    <w:p w:rsidR="00154A5F" w:rsidRPr="00C368FB" w:rsidRDefault="00154A5F" w:rsidP="005213F3">
      <w:pPr>
        <w:pStyle w:val="20"/>
        <w:tabs>
          <w:tab w:val="left" w:pos="850"/>
        </w:tabs>
        <w:spacing w:line="240" w:lineRule="auto"/>
        <w:ind w:left="284" w:right="415" w:firstLine="851"/>
        <w:rPr>
          <w:sz w:val="24"/>
          <w:szCs w:val="24"/>
        </w:rPr>
      </w:pPr>
    </w:p>
    <w:p w:rsidR="00154A5F" w:rsidRPr="00C368FB" w:rsidRDefault="00154A5F" w:rsidP="005213F3">
      <w:pPr>
        <w:pStyle w:val="20"/>
        <w:tabs>
          <w:tab w:val="left" w:pos="850"/>
        </w:tabs>
        <w:spacing w:line="240" w:lineRule="auto"/>
        <w:ind w:left="284" w:right="415" w:firstLine="851"/>
        <w:rPr>
          <w:sz w:val="24"/>
          <w:szCs w:val="24"/>
        </w:rPr>
      </w:pPr>
      <m:oMathPara>
        <m:oMath>
          <m:r>
            <m:rPr>
              <m:sty m:val="p"/>
            </m:rPr>
            <w:rPr>
              <w:rFonts w:ascii="Cambria Math" w:hAnsi="Cambria Math"/>
              <w:sz w:val="24"/>
              <w:szCs w:val="24"/>
            </w:rPr>
            <m:t>ЦБi</m:t>
          </m:r>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 xml:space="preserve">(Цmin –Цi) </m:t>
              </m:r>
            </m:num>
            <m:den>
              <m:r>
                <m:rPr>
                  <m:sty m:val="p"/>
                </m:rPr>
                <w:rPr>
                  <w:rFonts w:ascii="Cambria Math" w:hAnsi="Cambria Math"/>
                  <w:sz w:val="24"/>
                  <w:szCs w:val="24"/>
                </w:rPr>
                <m:t>Цm</m:t>
              </m:r>
              <m:r>
                <w:rPr>
                  <w:rFonts w:ascii="Cambria Math" w:hAnsi="Cambria Math"/>
                  <w:sz w:val="24"/>
                  <w:szCs w:val="24"/>
                </w:rPr>
                <m:t>aх</m:t>
              </m:r>
            </m:den>
          </m:f>
          <m:r>
            <w:rPr>
              <w:rFonts w:ascii="Cambria Math" w:hAnsi="Cambria Math"/>
              <w:sz w:val="24"/>
              <w:szCs w:val="24"/>
            </w:rPr>
            <m:t>*100,</m:t>
          </m:r>
        </m:oMath>
      </m:oMathPara>
    </w:p>
    <w:p w:rsidR="00154A5F" w:rsidRPr="00C368FB" w:rsidRDefault="00154A5F" w:rsidP="005213F3">
      <w:pPr>
        <w:pStyle w:val="20"/>
        <w:tabs>
          <w:tab w:val="left" w:pos="850"/>
        </w:tabs>
        <w:spacing w:line="240" w:lineRule="auto"/>
        <w:ind w:left="284" w:right="415" w:firstLine="851"/>
        <w:rPr>
          <w:sz w:val="24"/>
          <w:szCs w:val="24"/>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2.4.5. Для оценки и сопоставления заявок (предложений) по критериям, указанным в </w:t>
      </w:r>
      <w:proofErr w:type="spellStart"/>
      <w:r w:rsidRPr="00154A5F">
        <w:rPr>
          <w:sz w:val="24"/>
          <w:szCs w:val="24"/>
          <w:lang w:val="ru-RU"/>
        </w:rPr>
        <w:t>пп</w:t>
      </w:r>
      <w:proofErr w:type="spellEnd"/>
      <w:r w:rsidRPr="00154A5F">
        <w:rPr>
          <w:sz w:val="24"/>
          <w:szCs w:val="24"/>
          <w:lang w:val="ru-RU"/>
        </w:rPr>
        <w:t>. 5, 6 п. 2.4.2 настоящего Положения, предложениям участников конкурса присваиваются баллы по следующей формуле:</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C368FB" w:rsidRDefault="00154A5F" w:rsidP="005213F3">
      <w:pPr>
        <w:pStyle w:val="20"/>
        <w:tabs>
          <w:tab w:val="left" w:pos="850"/>
        </w:tabs>
        <w:spacing w:line="240" w:lineRule="auto"/>
        <w:ind w:left="284" w:right="415" w:firstLine="851"/>
        <w:rPr>
          <w:sz w:val="24"/>
          <w:szCs w:val="24"/>
        </w:rPr>
      </w:pPr>
      <m:oMathPara>
        <m:oMath>
          <m:r>
            <m:rPr>
              <m:sty m:val="p"/>
            </m:rPr>
            <w:rPr>
              <w:rFonts w:ascii="Cambria Math" w:hAnsi="Cambria Math"/>
              <w:sz w:val="24"/>
              <w:szCs w:val="24"/>
            </w:rPr>
            <w:lastRenderedPageBreak/>
            <m:t>СБi</m:t>
          </m:r>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Сmin</m:t>
              </m:r>
            </m:num>
            <m:den>
              <m:r>
                <m:rPr>
                  <m:sty m:val="p"/>
                </m:rPr>
                <w:rPr>
                  <w:rFonts w:ascii="Cambria Math" w:hAnsi="Cambria Math"/>
                  <w:sz w:val="24"/>
                  <w:szCs w:val="24"/>
                </w:rPr>
                <m:t>Сi</m:t>
              </m:r>
            </m:den>
          </m:f>
          <m:r>
            <w:rPr>
              <w:rFonts w:ascii="Cambria Math" w:hAnsi="Cambria Math"/>
              <w:sz w:val="24"/>
              <w:szCs w:val="24"/>
            </w:rPr>
            <m:t>*100,</m:t>
          </m:r>
        </m:oMath>
      </m:oMathPara>
    </w:p>
    <w:p w:rsidR="00154A5F" w:rsidRPr="00C368FB" w:rsidRDefault="00154A5F" w:rsidP="005213F3">
      <w:pPr>
        <w:pStyle w:val="20"/>
        <w:tabs>
          <w:tab w:val="left" w:pos="850"/>
        </w:tabs>
        <w:spacing w:line="240" w:lineRule="auto"/>
        <w:ind w:left="284" w:right="415" w:firstLine="851"/>
        <w:rPr>
          <w:sz w:val="24"/>
          <w:szCs w:val="24"/>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где </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СБ</w:t>
      </w:r>
      <w:proofErr w:type="spellStart"/>
      <w:r w:rsidRPr="00C368FB">
        <w:rPr>
          <w:sz w:val="24"/>
          <w:szCs w:val="24"/>
        </w:rPr>
        <w:t>i</w:t>
      </w:r>
      <w:proofErr w:type="spellEnd"/>
      <w:r w:rsidRPr="00154A5F">
        <w:rPr>
          <w:sz w:val="24"/>
          <w:szCs w:val="24"/>
          <w:lang w:val="ru-RU"/>
        </w:rPr>
        <w:t xml:space="preserve"> - количество баллов по критерию;</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С</w:t>
      </w:r>
      <w:r w:rsidRPr="00C368FB">
        <w:rPr>
          <w:sz w:val="24"/>
          <w:szCs w:val="24"/>
        </w:rPr>
        <w:t>min</w:t>
      </w:r>
      <w:r w:rsidRPr="00154A5F">
        <w:rPr>
          <w:sz w:val="24"/>
          <w:szCs w:val="24"/>
          <w:lang w:val="ru-RU"/>
        </w:rPr>
        <w:t xml:space="preserve"> - минимальное предложение из сделанных участниками;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С</w:t>
      </w:r>
      <w:proofErr w:type="spellStart"/>
      <w:r w:rsidRPr="00C368FB">
        <w:rPr>
          <w:sz w:val="24"/>
          <w:szCs w:val="24"/>
        </w:rPr>
        <w:t>i</w:t>
      </w:r>
      <w:proofErr w:type="spellEnd"/>
      <w:r w:rsidRPr="00154A5F">
        <w:rPr>
          <w:sz w:val="24"/>
          <w:szCs w:val="24"/>
          <w:lang w:val="ru-RU"/>
        </w:rPr>
        <w:t xml:space="preserve"> - предложение участника, которое оценивается.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2.4.6. Для оценки и сопоставления заявок по критериям, указанным в </w:t>
      </w:r>
      <w:proofErr w:type="spellStart"/>
      <w:r w:rsidRPr="00154A5F">
        <w:rPr>
          <w:sz w:val="24"/>
          <w:szCs w:val="24"/>
          <w:lang w:val="ru-RU"/>
        </w:rPr>
        <w:t>пп</w:t>
      </w:r>
      <w:proofErr w:type="spellEnd"/>
      <w:r w:rsidRPr="00154A5F">
        <w:rPr>
          <w:sz w:val="24"/>
          <w:szCs w:val="24"/>
          <w:lang w:val="ru-RU"/>
        </w:rPr>
        <w:t>. 2, 7 - 10 п. 2.4.2 настоящего Положения, в конкурсной документации устанавливаются: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показатели (подкритерии), по которым будет оцениваться каждый критерий;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минимальное и максимальное количество баллов, которое может быть присвоено по каждому показателю;</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правила присвоения баллов по каждому показателю. Такие правила должны исключать возможность субъективного присвоения баллов;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значимость каждого из показателей.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Совокупная значимость всех показателей по одному критерию должна быть равна 100 процентам. Предложениям участников конкурса по показателям присваиваются баллы по следующей формуле:</w:t>
      </w:r>
    </w:p>
    <w:p w:rsidR="00154A5F" w:rsidRPr="00C368FB" w:rsidRDefault="00154A5F" w:rsidP="005213F3">
      <w:pPr>
        <w:pStyle w:val="20"/>
        <w:tabs>
          <w:tab w:val="left" w:pos="850"/>
        </w:tabs>
        <w:spacing w:line="240" w:lineRule="auto"/>
        <w:ind w:left="284" w:right="415" w:firstLine="851"/>
        <w:rPr>
          <w:sz w:val="24"/>
          <w:szCs w:val="24"/>
        </w:rPr>
      </w:pPr>
      <m:oMathPara>
        <m:oMath>
          <m:r>
            <m:rPr>
              <m:sty m:val="p"/>
            </m:rPr>
            <w:rPr>
              <w:rFonts w:ascii="Cambria Math" w:hAnsi="Cambria Math"/>
              <w:sz w:val="24"/>
              <w:szCs w:val="24"/>
            </w:rPr>
            <m:t>ПБi</m:t>
          </m:r>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 xml:space="preserve">Пi  </m:t>
              </m:r>
            </m:num>
            <m:den>
              <m:r>
                <m:rPr>
                  <m:sty m:val="p"/>
                </m:rPr>
                <w:rPr>
                  <w:rFonts w:ascii="Cambria Math" w:hAnsi="Cambria Math"/>
                  <w:sz w:val="24"/>
                  <w:szCs w:val="24"/>
                </w:rPr>
                <m:t>Пmax</m:t>
              </m:r>
            </m:den>
          </m:f>
          <m:r>
            <w:rPr>
              <w:rFonts w:ascii="Cambria Math" w:hAnsi="Cambria Math"/>
              <w:sz w:val="24"/>
              <w:szCs w:val="24"/>
            </w:rPr>
            <m:t>*</m:t>
          </m:r>
          <m:r>
            <m:rPr>
              <m:sty m:val="p"/>
            </m:rPr>
            <w:rPr>
              <w:rFonts w:ascii="Cambria Math" w:hAnsi="Cambria Math"/>
              <w:sz w:val="24"/>
              <w:szCs w:val="24"/>
            </w:rPr>
            <m:t>ЗП</m:t>
          </m:r>
        </m:oMath>
      </m:oMathPara>
    </w:p>
    <w:p w:rsidR="00154A5F" w:rsidRPr="00C368FB" w:rsidRDefault="00154A5F" w:rsidP="005213F3">
      <w:pPr>
        <w:pStyle w:val="20"/>
        <w:tabs>
          <w:tab w:val="left" w:pos="850"/>
        </w:tabs>
        <w:spacing w:line="240" w:lineRule="auto"/>
        <w:ind w:left="284" w:right="415" w:firstLine="851"/>
        <w:rPr>
          <w:sz w:val="24"/>
          <w:szCs w:val="24"/>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где </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ПБ</w:t>
      </w:r>
      <w:proofErr w:type="spellStart"/>
      <w:r w:rsidRPr="00C368FB">
        <w:rPr>
          <w:sz w:val="24"/>
          <w:szCs w:val="24"/>
        </w:rPr>
        <w:t>i</w:t>
      </w:r>
      <w:proofErr w:type="spellEnd"/>
      <w:r w:rsidRPr="00154A5F">
        <w:rPr>
          <w:sz w:val="24"/>
          <w:szCs w:val="24"/>
          <w:lang w:val="ru-RU"/>
        </w:rPr>
        <w:t xml:space="preserve"> - количество баллов по показателю;</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П</w:t>
      </w:r>
      <w:proofErr w:type="spellStart"/>
      <w:r w:rsidRPr="00C368FB">
        <w:rPr>
          <w:sz w:val="24"/>
          <w:szCs w:val="24"/>
        </w:rPr>
        <w:t>i</w:t>
      </w:r>
      <w:proofErr w:type="spellEnd"/>
      <w:r w:rsidRPr="00154A5F">
        <w:rPr>
          <w:sz w:val="24"/>
          <w:szCs w:val="24"/>
          <w:lang w:val="ru-RU"/>
        </w:rPr>
        <w:t xml:space="preserve"> - предложение участника, которое оценивается;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П</w:t>
      </w:r>
      <w:r w:rsidRPr="00C368FB">
        <w:rPr>
          <w:sz w:val="24"/>
          <w:szCs w:val="24"/>
        </w:rPr>
        <w:t>max</w:t>
      </w:r>
      <w:r w:rsidRPr="00154A5F">
        <w:rPr>
          <w:sz w:val="24"/>
          <w:szCs w:val="24"/>
          <w:lang w:val="ru-RU"/>
        </w:rPr>
        <w:t xml:space="preserve"> - предложение, за которое присваивается максимальное количество баллов;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ЗП - значимость показателя.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2.4.7. Итоговые баллы по каждому критерию определяются путем произведения количества баллов (суммы баллов по показателям) на значимость критерия.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2.4.8.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2.4.9. Победителем конкурса признается участник, заявке которого присвоено наибольшее количество баллов.</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2.4.10. Порядок оценки заявок устанавливается в конкурсной документации в соответствии с п. п. 2.4.3 - 2.4.10 настоящего Положения. Он должен позволять однозначно и объективно выявить лучшие из предложенных участниками условия исполнения договора.</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2.5. Порядок подачи заявок на участие в конкурсе</w:t>
      </w: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2.5.1. Для участия в конкурсе участник подает заявку посредством функционала электронной площадки в соответствии с требованиями настоящего Положения и по форме, установленной документацией о проведении конкурса.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2.5.2. Участник закупки подает заявку в срок, который установлен извещением и документацией о проведении конкурса. Прием заявок на участие в конкурсе прекращается в день и время, указанные в извещении о проведении конкурса.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2.5.3. Заявка на участие в конкурсе должна включать:</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копии учредительных документов участника закупок (для юридических лиц);</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копии документов, удостоверяющих личность (для физических лиц);</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4) выписку из Единого государственного реестра юридических лиц (для юридических лиц) или Единого государственного реестра индивидуальных </w:t>
      </w:r>
      <w:r w:rsidRPr="00154A5F">
        <w:rPr>
          <w:sz w:val="24"/>
          <w:szCs w:val="24"/>
          <w:lang w:val="ru-RU"/>
        </w:rPr>
        <w:lastRenderedPageBreak/>
        <w:t>предпринимателей (для индивидуальных предпринимателей), полученную не ранее чем за месяц до дня размещения в ЕИС извещения о проведении конкурса, или нотариально заверенную копию такой выписки;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документ, подтверждающий полномочия лица осуществлять действия от имени участника закупок - юридического лица (копию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8) документ, декларирующий следующее: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сведения об участнике закупки отсутствуют в реестрах недобросовестных поставщиков, ведение которых предусмотрено Законом № 223-ФЗ и Законом № 44-ФЗ;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9) предложение участника конкурса о качественных и функциональных характеристиках (потребительских свойствах), безопасности, сроках поставки товаров, выполнения работ, оказания услуг, о цене договора, цене единицы товара, работы, услуги и иные предложения по условиям исполнения договора;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10) документы (их копии), подтверждающие соответствие участника конкурса требованиям конкурсной документации и законодательства РФ к лицам, которые осуществляют поставки товаров, выполнение работ, оказание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конкурсной документацией. Исключение составляют документы, </w:t>
      </w:r>
      <w:proofErr w:type="gramStart"/>
      <w:r w:rsidRPr="00154A5F">
        <w:rPr>
          <w:sz w:val="24"/>
          <w:szCs w:val="24"/>
          <w:lang w:val="ru-RU"/>
        </w:rPr>
        <w:t>которые согласно гражданскому законодательству</w:t>
      </w:r>
      <w:proofErr w:type="gramEnd"/>
      <w:r w:rsidRPr="00154A5F">
        <w:rPr>
          <w:sz w:val="24"/>
          <w:szCs w:val="24"/>
          <w:lang w:val="ru-RU"/>
        </w:rPr>
        <w:t xml:space="preserve"> могут быть представлены </w:t>
      </w:r>
      <w:r w:rsidRPr="00154A5F">
        <w:rPr>
          <w:sz w:val="24"/>
          <w:szCs w:val="24"/>
          <w:lang w:val="ru-RU"/>
        </w:rPr>
        <w:lastRenderedPageBreak/>
        <w:t>только вместе с товаром;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12) документы (их копии) и сведения, необходимые для оценки заявки по критериям, которые установлены в конкурсной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 обязательство участника конкурса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об их представлении установлено в конкурсной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14) другие документы в соответствии с требованиями настоящего Положения и конкурсной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2.5.4. Заявка на участие в конкурсе может содержать:</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дополнительные документы и сведения, необходимые для оценки заявки по критериям, которые установлены в документации о проведении конкурса;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эскиз, рисунок, чертеж, фотографию, иное изображение товара, образец (пробу) товара, на поставку которого осуществляется закупка;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иные документы, подтверждающие соответствие участника конкурса и (или) товара, работы, услуги требованиям, которые установлены в конкурсной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2.5.5. Участник конкурса вправе подать только одну заявку на участие либо, если в рамках конкурса выделяются отдельные лоты, по одной заявке в отношении каждого лота.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2.5.6. Заказчик, принявший заявку на участие в конкурсе, обязан обеспечить конфиденциальность содержащихся в заявке сведений до открытия доступа к ней.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2.5.7. Участник конкурса вправе изменить или отозвать заявку в любой момент до окончания срока подачи заявок на участие в конкурсе, направив об этом уведомление оператору электронной площадки.</w:t>
      </w:r>
    </w:p>
    <w:p w:rsidR="00154A5F" w:rsidRDefault="00154A5F" w:rsidP="005213F3">
      <w:pPr>
        <w:pStyle w:val="20"/>
        <w:shd w:val="clear" w:color="auto" w:fill="auto"/>
        <w:tabs>
          <w:tab w:val="left" w:pos="850"/>
        </w:tabs>
        <w:spacing w:line="240" w:lineRule="auto"/>
        <w:ind w:left="284" w:right="415" w:firstLine="851"/>
        <w:rPr>
          <w:sz w:val="24"/>
          <w:szCs w:val="24"/>
          <w:lang w:val="ru-RU"/>
        </w:rPr>
      </w:pPr>
    </w:p>
    <w:p w:rsidR="00B63961" w:rsidRPr="00154A5F" w:rsidRDefault="00B63961"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2.6. Порядок открытия доступа к заявкам</w:t>
      </w: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на участие в конкурсе 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2.6.1. Открытие доступа к поступившим на конкурс заявкам осуществляется оператором электронной площадки в день и время, указанные в извещении о проведении конкурса.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2.6.2. 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открытия доступа не рассматриваются, информация об их наличии заносится в протокол открытия доступа к заявкам.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2.6.3. При открытии доступа к заявкам в протокол открытия доступа к заявкам вносятся сведения, указанные в п. 1.7.4 настоящего Положения, а также следующая информация: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фамилии, имена, отчества, должности членов комиссии по закупкам;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наименование и номер конкурса (лота);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номер каждой поступившей заявки, присвоенный оператором электронной площадки;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почтовый адрес, контактный телефон каждого участника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наличие в заявке предусмотренных настоящим Положением и конкурсной документацией сведений и документов, необходимых для допуска к участию;</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6) наличие в заявках сведений и документов, на основании которых оцениваются и сопоставляются заявки на участие в конкурсе, а также предложения участников по установленным в документации критериям оценки и сопоставления заявок из числа критериев, указанных в </w:t>
      </w:r>
      <w:proofErr w:type="spellStart"/>
      <w:r w:rsidRPr="00154A5F">
        <w:rPr>
          <w:sz w:val="24"/>
          <w:szCs w:val="24"/>
          <w:lang w:val="ru-RU"/>
        </w:rPr>
        <w:t>пп</w:t>
      </w:r>
      <w:proofErr w:type="spellEnd"/>
      <w:r w:rsidRPr="00154A5F">
        <w:rPr>
          <w:sz w:val="24"/>
          <w:szCs w:val="24"/>
          <w:lang w:val="ru-RU"/>
        </w:rPr>
        <w:t>. 1, 3 - 6 п. 2.4.2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2.6.4.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открытия доступа к заявкам.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lastRenderedPageBreak/>
        <w:t>Если конкурсной документацией предусмотрено два или более лота, конкурс признается несостоявшимся только в отношении того лота, на который не подано заявок либо подана одна заявка.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2.6.5. Протокол открытия доступа к поданным заявкам на участие в конкурсе подписывается присутствующими членами комиссии по закупкам непосредственно после открытия доступа. Указанный протокол размещается в ЕИС и на электронной площадке не позднее чем через три дня со дня подписания.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2.7. Порядок рассмотрения заявок на участие в конкурсе</w:t>
      </w: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2.7.1. Комиссия по закупкам рассматривает заявки на участие в конкурсе и проверяет, соответствуют ли участники закупки и их заявки требованиям, установленным законодательством, настоящим Положением и конкурсной документацией.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2.7.2. Комиссия по закупкам рассматривает заявки участников в месте и в день, указанные в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2.7.3. По результатам рассмотрения заявок комиссия по закупкам принимает решение о допуске участника закупки к участию в конкурсе или об отказе в допуске.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2.7.4. Комиссия по закупкам при рассмотрении заявок на соответствие требованиям законодательства, настоящего Положения и конкурсной документации обязана отказать участнику в допуске в случаях, установленных п. 1.11.1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2.7.5. Результаты рассмотрения заявок на участие в конкурсе оформляются закупочной комиссией в форме протокола рассмотрения заявок на участие в конкурсе, содержащего сведения, предусмотренные 2.7.6 настоящего Положения. Протокол подписывается всеми присутствующими на заседании членами конкурсной комиссии не позднее даты окончания срока рассмотрения заявок на участие в таком конкурсе.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2.7.6. Протокол должен содержать сведения, указанные в п. 1.7.4 настоящего Положения, а также: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фамилии, имена, отчества, должности членов комиссии по закупкам;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наименование и номер конкурса (лота);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перечень всех участников конкурса, заявки которых были рассмотрены, с указанием номеров заявок, присвоенных оператором электронной площадки;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решение о допуске участника закупки к участию в конкурсе или об отказе в допуске, обоснование такого решения вместе со сведениями о решении каждого члена комиссии о допуске или об отказе в допуске.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2.7.7.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отражается в протоколе рассмотрения заявок на участие в конкурсе.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В случае, когда конкурсной документацией предусмотрено два или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2.7.8. Протокол рассмотрения заявок на участие в конкурсе в электронной форме Заказчик направляет оператору электронной площадки в день подписания протокола рассмотрения заявок на участие в конкурсе.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2.7.9. Протокол рассмотрения заявок на участие в конкурсе размещается в ЕИС не позднее чем через три дня со дня подписания.</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2.8. Порядок проведения переторжки</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2.8.1. Конкурс проводится с переторжкой, если к участию допущено два или более участника и проведение переторжки предусмотрено конкурсной документацией.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lastRenderedPageBreak/>
        <w:t>2.8.2. Переторжка проводится в течение трех дней со дня размещения протокола рассмотрения заявок в ЕИС и на электронной площадке. При проведении переторжки участникам предоставляется возможность добровольно повысить предпочтительность своих предложений.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2.8.3. В ходе проведения переторжки участники конкурса имеют право представить только измененные сведения и документы, относящиеся к критериям оценки заявок на участие в конкурсе. Они представляются с использованием программно-аппаратных средств электронной площадки.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Сведения и документы, касающиеся критериев, в отношении которых возможно проведение переторжки, должны быть приведены в конкурсной документации. Представлять измененные сведения и документы, которые связаны с другими критериями, не допускается. Такие сведения и документы комиссией не оцениваются.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2.8.4. По результатам проведения переторжки не позднее дня, следующего за днем ее окончания, составляется протокол переторжки. Он подписывается всеми присутствующими членами комиссии по закупкам и размещается в ЕИС и на электронной площадке не позднее одного рабочего дня, следующего за днем подписания.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2.8.5. В протоколе переторжки указываются сведения из п. 1.7.4 настоящего Положения, а также: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сведения о месте, дате, времени проведения переторжки;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фамилии, имена, отчества, должности членов комиссии по закупкам;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наименование и предмет конкурса (лота);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номер заявки, присвоенный оператором электронной площадки;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изменения, которые внесены в ранее представленные сведения и документы, соответствующие критериям оценки заявок на участие в конкурсе.</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2.8.6. Победитель конкурса определяется путем оценки и сопоставления заявок с учетом скорректированных предложений, поступивших в ходе проведения переторжки.</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2.9. Оценка и сопоставление заявок на участие в конкурсе</w:t>
      </w:r>
    </w:p>
    <w:p w:rsid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в электронной форме</w:t>
      </w: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Pr="00154A5F" w:rsidRDefault="00B63961" w:rsidP="005213F3">
      <w:pPr>
        <w:pStyle w:val="20"/>
        <w:tabs>
          <w:tab w:val="left" w:pos="850"/>
        </w:tabs>
        <w:spacing w:line="240" w:lineRule="auto"/>
        <w:ind w:left="284" w:right="415" w:firstLine="851"/>
        <w:jc w:val="center"/>
        <w:rPr>
          <w:b/>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2.9.1. Заявки, допущенные к участию в конкурсе, оцениваются и сопоставляются с целью определить заявку, наиболее удовлетворяющую потребностям Заказчика в товаре, работе, услуге, в соответствии с критериями и порядком, которые установлены конкурсной документацией.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2.9.2. Оценка и сопоставление заявок проводятся в месте, в день и время, определенные в конкурсной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2.9.3. По результатам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меньший порядковый номер присваивается заявке, которая поступила раньше.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2.9.4. По результатам оценки и сопоставления заявок, допущенных к участию в конкурсе, комиссия по закупкам на основании установленных критериев выбирает победителя конкурса, заявке которого присваивается первый номер, а также участника, заявке которого присваивается второй номер. Соответствующее решение оформляется протоколом оценки и сопоставления заявок на участие в конкурсе. В него включаются сведения, указанные в п. 1.7.5 настоящего Положения, а также: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фамилии, имена, отчества, должности членов комиссии по закупкам;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наименование предмета и номер конкурса (лота);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3) перечень участников конкурса, заявки которых оценивались и сопоставлялись, с </w:t>
      </w:r>
      <w:r w:rsidRPr="00154A5F">
        <w:rPr>
          <w:sz w:val="24"/>
          <w:szCs w:val="24"/>
          <w:lang w:val="ru-RU"/>
        </w:rPr>
        <w:lastRenderedPageBreak/>
        <w:t>указанием номеров, присвоенных оператором электронной площадки, с указанием даты и времени их подачи.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2.9.5. Протокол оценки и сопоставления заявок оформляет секретарь комиссии по закупкам и подписывают все присутствующие члены комиссии по закупкам в день окончания оценки и сопоставления заявок на участие в конкурсе. Протокол оценки и сопоставления размещается в ЕИС и на электронной площадке не позднее чем через три дня со дня подписания.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2.9.6. Протоколы, составленные в ходе проведения, а также по итогам конкурса, заявки на участие в конкурсе, а также изменения в них, извещение о проведении конкурса, конкурсная документация, изменения, внесенные в конкурсную документацию, и разъяснения конкурсной документации хранятся Заказчиком не менее трех лет.</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2.9.7. Если Заказчик при проведении конкурса установил приоритет в соответствии с п. п. 1.8.19 - 1.8.21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Default="00154A5F" w:rsidP="005213F3">
      <w:pPr>
        <w:pStyle w:val="20"/>
        <w:tabs>
          <w:tab w:val="left" w:pos="850"/>
        </w:tabs>
        <w:spacing w:line="240" w:lineRule="auto"/>
        <w:ind w:left="284" w:right="415" w:firstLine="851"/>
        <w:jc w:val="center"/>
        <w:rPr>
          <w:b/>
          <w:sz w:val="24"/>
          <w:szCs w:val="24"/>
          <w:lang w:val="ru-RU"/>
        </w:rPr>
      </w:pPr>
    </w:p>
    <w:p w:rsidR="004D2209" w:rsidRDefault="004D2209" w:rsidP="005213F3">
      <w:pPr>
        <w:pStyle w:val="20"/>
        <w:tabs>
          <w:tab w:val="left" w:pos="850"/>
        </w:tabs>
        <w:spacing w:line="240" w:lineRule="auto"/>
        <w:ind w:left="284" w:right="415" w:firstLine="851"/>
        <w:jc w:val="center"/>
        <w:rPr>
          <w:b/>
          <w:sz w:val="24"/>
          <w:szCs w:val="24"/>
          <w:lang w:val="ru-RU"/>
        </w:rPr>
      </w:pPr>
    </w:p>
    <w:p w:rsidR="004D2209" w:rsidRDefault="004D2209"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B63961" w:rsidRDefault="00B63961" w:rsidP="005213F3">
      <w:pPr>
        <w:pStyle w:val="20"/>
        <w:tabs>
          <w:tab w:val="left" w:pos="850"/>
        </w:tabs>
        <w:spacing w:line="240" w:lineRule="auto"/>
        <w:ind w:left="284" w:right="415" w:firstLine="851"/>
        <w:jc w:val="center"/>
        <w:rPr>
          <w:b/>
          <w:sz w:val="24"/>
          <w:szCs w:val="24"/>
          <w:lang w:val="ru-RU"/>
        </w:rPr>
      </w:pPr>
    </w:p>
    <w:p w:rsidR="004D2209" w:rsidRDefault="004D2209" w:rsidP="005213F3">
      <w:pPr>
        <w:pStyle w:val="20"/>
        <w:tabs>
          <w:tab w:val="left" w:pos="850"/>
        </w:tabs>
        <w:spacing w:line="240" w:lineRule="auto"/>
        <w:ind w:left="284" w:right="415" w:firstLine="851"/>
        <w:jc w:val="center"/>
        <w:rPr>
          <w:b/>
          <w:sz w:val="24"/>
          <w:szCs w:val="24"/>
          <w:lang w:val="ru-RU"/>
        </w:rPr>
      </w:pPr>
    </w:p>
    <w:p w:rsidR="004D2209" w:rsidRPr="00154A5F" w:rsidRDefault="004D2209" w:rsidP="005213F3">
      <w:pPr>
        <w:pStyle w:val="20"/>
        <w:tabs>
          <w:tab w:val="left" w:pos="850"/>
        </w:tabs>
        <w:spacing w:line="240" w:lineRule="auto"/>
        <w:ind w:left="284" w:right="415" w:firstLine="851"/>
        <w:jc w:val="center"/>
        <w:rPr>
          <w:b/>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lastRenderedPageBreak/>
        <w:t>3. Закупка путем проведения аукциона 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3.1. Аукцион в электронной форме</w:t>
      </w: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на право заключения договора</w:t>
      </w:r>
    </w:p>
    <w:p w:rsidR="00154A5F" w:rsidRPr="00154A5F" w:rsidRDefault="00154A5F" w:rsidP="005213F3">
      <w:pPr>
        <w:pStyle w:val="20"/>
        <w:tabs>
          <w:tab w:val="left" w:pos="850"/>
        </w:tabs>
        <w:spacing w:line="240" w:lineRule="auto"/>
        <w:ind w:left="284" w:right="415" w:firstLine="851"/>
        <w:jc w:val="center"/>
        <w:rPr>
          <w:b/>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3.1.1. Аукцион в электронной форме на право заключения договора на закупку товаров, работ, услуг (далее - аукцион) проводится в случае, когда предложения участников закупки можно сравнить только по критерию цены.</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Аукцион в электронной форме </w:t>
      </w:r>
      <w:proofErr w:type="gramStart"/>
      <w:r w:rsidRPr="00154A5F">
        <w:rPr>
          <w:sz w:val="24"/>
          <w:szCs w:val="24"/>
          <w:lang w:val="ru-RU"/>
        </w:rPr>
        <w:t>- это</w:t>
      </w:r>
      <w:proofErr w:type="gramEnd"/>
      <w:r w:rsidRPr="00154A5F">
        <w:rPr>
          <w:sz w:val="24"/>
          <w:szCs w:val="24"/>
          <w:lang w:val="ru-RU"/>
        </w:rPr>
        <w:t xml:space="preserve"> форма торгов, при которой информация о закупке сообщается Заказчиком путем размещения в единой информационной системе извещения о проведении аукциона в электронной форме, доступного неограниченному кругу лиц, с приложением документации о закупке и проекта договора.</w:t>
      </w:r>
    </w:p>
    <w:p w:rsidR="00154A5F" w:rsidRPr="00154A5F" w:rsidRDefault="00154A5F" w:rsidP="005213F3">
      <w:pPr>
        <w:pStyle w:val="20"/>
        <w:tabs>
          <w:tab w:val="left" w:pos="850"/>
        </w:tabs>
        <w:spacing w:line="240" w:lineRule="auto"/>
        <w:ind w:left="284" w:right="415" w:firstLine="851"/>
        <w:jc w:val="left"/>
        <w:rPr>
          <w:sz w:val="24"/>
          <w:szCs w:val="24"/>
          <w:lang w:val="ru-RU"/>
        </w:rPr>
      </w:pPr>
      <w:r w:rsidRPr="00154A5F">
        <w:rPr>
          <w:sz w:val="24"/>
          <w:szCs w:val="24"/>
          <w:lang w:val="ru-RU"/>
        </w:rPr>
        <w:t>Описание предмета закупки осуществляется с соблюдением требований части 6.1 статьи 3 Федерального закона № 223-ФЗ;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3.1.2. Не допускается взимать с участников плату за участие в аукционе.</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3.1.3. Заказчик размещает в ЕИС и на электронной площадке извещение о проведении аукциона и аукционную документацию не менее чем за 15 дней до даты окончания срока подачи заявок на участие в аукционе, за исключением случаев, когда сведения о закупке не подлежат размещению в ЕИС в соответствии с п. 1.4.10 настоящего Положения.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3.2. Извещение о проведении аукциона 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3.2.1. В извещении о проведении аукциона должны быть указаны сведения в соответствии с п. 1.8.7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3.2.2. Извещение о проведении аукциона является неотъемлемой частью аукционной документации. Сведения в извещении должны соответствовать сведениям, указанным в аукционной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3.2.3. Изменения, внесенные в извещение о проведении аукциона, размещаются Заказчиком в ЕИС и на электронной площадке не позднее трех дней со дня принятия решения о внесении таких изменений. Изменение предмета аукциона не допускается.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r w:rsidRPr="00154A5F">
        <w:rPr>
          <w:sz w:val="24"/>
          <w:szCs w:val="24"/>
          <w:lang w:val="ru-RU"/>
        </w:rPr>
        <w:t>В результате внесения указанных изменений срок подачи заявок на участие в открытом аукционе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3.1.3 настоящего Положения.</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3.3. Аукционная документация</w:t>
      </w:r>
    </w:p>
    <w:p w:rsidR="00154A5F" w:rsidRPr="00154A5F" w:rsidRDefault="00154A5F" w:rsidP="005213F3">
      <w:pPr>
        <w:pStyle w:val="20"/>
        <w:tabs>
          <w:tab w:val="left" w:pos="850"/>
        </w:tabs>
        <w:spacing w:line="240" w:lineRule="auto"/>
        <w:ind w:left="284" w:right="415" w:firstLine="851"/>
        <w:jc w:val="center"/>
        <w:rPr>
          <w:b/>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3.3.1. Аукционная документация должна содержать сведения, предусмотренные п.1.8.2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3.3.2. К извещению, аукционной документации должен быть приложен проект договора, являющийся их неотъемлемой частью.</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3.3.3. При проведении аукциона могут выделяться лоты, в отношении каждого из которых в извещении о проведении аукциона, в аукционной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аукционе в отношении определенных лотов. По каждому лоту заключается отдельный договор.</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3.3.4. Изменения, вносимые в аукционную документацию, размещаются Заказчиком в ЕИС и на электронной площадке в порядке и сроки, указанные в п. 3.2.3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В результате внесения указанных изменений срок подачи заявок на участие в </w:t>
      </w:r>
      <w:r w:rsidRPr="00154A5F">
        <w:rPr>
          <w:sz w:val="24"/>
          <w:szCs w:val="24"/>
          <w:lang w:val="ru-RU"/>
        </w:rPr>
        <w:lastRenderedPageBreak/>
        <w:t>аукционе должен быть продлен следующим образом. С даты размещения в ЕИС изменений в аукционную документацию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3.1.3 настоящего Положения.</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3.4. Порядок подачи заявок на участие в аукционе</w:t>
      </w:r>
    </w:p>
    <w:p w:rsidR="00154A5F" w:rsidRPr="00154A5F" w:rsidRDefault="00154A5F" w:rsidP="005213F3">
      <w:pPr>
        <w:pStyle w:val="20"/>
        <w:tabs>
          <w:tab w:val="left" w:pos="850"/>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3.4.1. Участник аукциона направляет оператору электронной площадки заявку на участие в аукционе в форме электронного документа.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3.4.2. Прием заявок на участие в аукционе прекращается в день и время, указанные в извещении и документации о проведении аукциона.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3.4.3. Заявка на участие в аукционе должна включать:</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копии учредительных документов участника закупок (для юридических лиц);</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копии документов, удостоверяющих личность (для физических лиц);</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аукциона, или нотариально заверенную копию такой выписки;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проведении аукциона;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8) документ, декларирующий следующее: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 у участника закупки отсутствует недоимка по налогам, сборам, задолженность по </w:t>
      </w:r>
      <w:r w:rsidRPr="00154A5F">
        <w:rPr>
          <w:sz w:val="24"/>
          <w:szCs w:val="24"/>
          <w:lang w:val="ru-RU"/>
        </w:rPr>
        <w:lastRenderedPageBreak/>
        <w:t>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сведения об участнике закупки отсутствуют в реестрах недобросовестных поставщиков, ведение которых предусмотрено Законом № 223-ФЗ и Законом № 44-ФЗ;</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9) документы (их копии), подтверждающие соответствие участника аукциона требованиям законодательства РФ и аукционной документации к лицам, которые осуществляют поставки товаров, выполнение работ, оказание услуг;</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 xml:space="preserve">10)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аукционной документацией. Исключение составляют документы, </w:t>
      </w:r>
      <w:proofErr w:type="gramStart"/>
      <w:r w:rsidRPr="00154A5F">
        <w:rPr>
          <w:sz w:val="24"/>
          <w:szCs w:val="24"/>
          <w:lang w:val="ru-RU"/>
        </w:rPr>
        <w:t>которые согласно гражданскому законодательству</w:t>
      </w:r>
      <w:proofErr w:type="gramEnd"/>
      <w:r w:rsidRPr="00154A5F">
        <w:rPr>
          <w:sz w:val="24"/>
          <w:szCs w:val="24"/>
          <w:lang w:val="ru-RU"/>
        </w:rPr>
        <w:t xml:space="preserve"> могут быть представлены только вместе с товаром;</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аукционной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12) согласие на поставку товаров, выполнение работ, оказание услуг в соответствии с условиями, установленными аукционной документацией;</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13) другие документы в соответствии с требованиями настоящего Положения и аукционной документации.</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3.4.4. Заявка на участие в аукционе может содержать:</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1) дополнительные документы и сведения по усмотрению участника;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2) эскиз, рисунок, чертеж, фотографию, иное изображение товара, образец (пробу) товара, на поставку которого осуществляется закупка;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 иные документы, подтверждающие соответствие участника закупки и (или) товара, работы, услуги требованиям, установленным в документации о проведении аукциона.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3.4.5. Участник аукциона вправе подать только одну заявку на участие либо, если в рамках аукциона выделяются отдельные лоты, по одной заявке в отношении каждого лота.</w:t>
      </w:r>
    </w:p>
    <w:p w:rsidR="00154A5F" w:rsidRPr="00154A5F" w:rsidRDefault="00154A5F" w:rsidP="005213F3">
      <w:pPr>
        <w:pStyle w:val="20"/>
        <w:tabs>
          <w:tab w:val="left" w:pos="850"/>
        </w:tabs>
        <w:spacing w:line="240" w:lineRule="auto"/>
        <w:ind w:left="284" w:right="415" w:firstLine="851"/>
        <w:rPr>
          <w:sz w:val="24"/>
          <w:szCs w:val="24"/>
          <w:lang w:val="ru-RU"/>
        </w:rPr>
      </w:pPr>
      <w:r w:rsidRPr="00154A5F">
        <w:rPr>
          <w:sz w:val="24"/>
          <w:szCs w:val="24"/>
          <w:lang w:val="ru-RU"/>
        </w:rPr>
        <w:t>3.4.6. Участник вправе изменить или отозвать заявку на участие в аукционе в любой момент до окончания срока подачи заявок на участие в аукционе, направив уведомление об этом оператору электронной площадки.</w:t>
      </w: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shd w:val="clear" w:color="auto" w:fill="auto"/>
        <w:tabs>
          <w:tab w:val="left" w:pos="850"/>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3.5. Порядок рассмотрения заявок на участие в аукционе</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3.5.1. Комиссия по закупкам рассматривает заявки на участие в электронном аукционе на соответствие требованиям, установленным законодательством РФ, настоящим Положением и аукционной документацией, в месте и в день, которые указаны в документации. По результатам рассмотрения заявок комиссия по закупкам принимает решение о допуске участника закупки к участию в аукционе или об отказе в допуске.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3.5.2. 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w:t>
      </w:r>
      <w:r w:rsidRPr="00154A5F">
        <w:rPr>
          <w:sz w:val="24"/>
          <w:szCs w:val="24"/>
          <w:lang w:val="ru-RU"/>
        </w:rPr>
        <w:lastRenderedPageBreak/>
        <w:t>рассмотрения заявок.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3.5.3. Комиссия по закупкам при рассмотрении заявок на соответствие требованиям законодательства, настоящего Положения и аукционной документации обязана отказать участнику в допуске в случаях, установленных в п. 1.11.1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3.5.4. По результатам рассмотрения заявок составляется протокол.</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3.5.5. 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3.5.6. Протокол должен содержать сведения, указанные в п. 1.7.4 настоящего Положения, а также: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фамилии, имена, отчества, должности членов комиссии по закупкам;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наименование предмета и номер аукциона (лота);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перечень всех участников аукциона, заявки которых были рассмотрены, с указанием номеров заявок, присвоенных оператором электронной площадки;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 информацию о наличии в заявке предусмотренных настоящим Положением и аукционной документацией сведений и документов, необходимых для допуска к участию;</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 решение о допуске участника закупки к участию в аукционе или об отказе в допуске, обоснование такого решения с указанием сведений о решении каждого члена комиссии о допуске или об отказе в допуске.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3.5.7. Если по окончании срока подачи заявок на участие в аукционе подана только одна заявка или не подано ни одной, аукцион признается несостоявшимся. В случае, когда аукционной документацией предусмотрено два или более лота, аукцион признается несостоявшимся только в отношении того лота, по которому подана только одна заявка на участие в аукционе или не подано ни одной заявки.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3.5.8. Если по результатам рассмотрения заявок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аукцион признается несостоявшимся.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В ситуации, когда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154A5F" w:rsidRPr="00154A5F" w:rsidRDefault="00154A5F" w:rsidP="005213F3">
      <w:pPr>
        <w:pStyle w:val="20"/>
        <w:shd w:val="clear" w:color="auto" w:fill="auto"/>
        <w:tabs>
          <w:tab w:val="left" w:pos="859"/>
        </w:tabs>
        <w:spacing w:line="240" w:lineRule="auto"/>
        <w:ind w:left="284" w:right="415" w:firstLine="851"/>
        <w:rPr>
          <w:sz w:val="24"/>
          <w:szCs w:val="24"/>
          <w:lang w:val="ru-RU"/>
        </w:rPr>
      </w:pPr>
      <w:r w:rsidRPr="00154A5F">
        <w:rPr>
          <w:sz w:val="24"/>
          <w:szCs w:val="24"/>
          <w:lang w:val="ru-RU"/>
        </w:rPr>
        <w:t>3.5.9. Протокол рассмотрения заявок на участие в аукционе размещается в ЕИС и на электронной площадке не позднее трех дней, следующих за днем его подписания.</w:t>
      </w:r>
    </w:p>
    <w:p w:rsidR="00154A5F" w:rsidRPr="00154A5F" w:rsidRDefault="00154A5F" w:rsidP="005213F3">
      <w:pPr>
        <w:pStyle w:val="20"/>
        <w:shd w:val="clear" w:color="auto" w:fill="auto"/>
        <w:tabs>
          <w:tab w:val="left" w:pos="859"/>
        </w:tabs>
        <w:spacing w:line="240" w:lineRule="auto"/>
        <w:ind w:left="284" w:right="415" w:firstLine="851"/>
        <w:rPr>
          <w:sz w:val="24"/>
          <w:szCs w:val="24"/>
          <w:lang w:val="ru-RU"/>
        </w:rPr>
      </w:pPr>
    </w:p>
    <w:p w:rsidR="00154A5F" w:rsidRPr="00154A5F" w:rsidRDefault="00154A5F" w:rsidP="005213F3">
      <w:pPr>
        <w:pStyle w:val="20"/>
        <w:shd w:val="clear" w:color="auto" w:fill="auto"/>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3.6. Порядок проведения аукциона 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3.6.1. В аукционе могут участвовать только те участники закупки, которые допущены к участию в данной процедуре. Победителем аукциона признается 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3.6.2. Аукцион проводится в соответствии с регламентом работы и инструкциями электронной площадки с помощью ее программных средств. Он проводится в день и время, которые указаны в документации об аукционе.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3.6.3. Аукцион проводится путем снижения начальной (максимальной) цены договора (цены лота), указанной в извещении о проведении аукциона, на «шаг аукциона».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3.6.4. «Шаг аукциона» устанавливается в размере 5 процентов от начальной (максимальной) цены договора (цены лота), указанной в извещении о проведении аукциона.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3.6.5. При проведении электронного аукциона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Участники подают предложения о цене договора с учетом следующих требований: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lastRenderedPageBreak/>
        <w:t>1) участник аукциона не вправе подать предложение о цене договора, равное ранее поданному им предложению или большее, чем оно, а также предложение о цене договора, равное нулю;</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участник аукциона не вправе подать предложение о цене договора ниже текущего минимального предложения о цене договора, сниженное в пределах «шага аукциона»;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участник аукциона не вправе подать предложение о цене договора ниже текущего минимального предложения, если оно подано таким участником.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3.6.6. При проведении аукциона устанавливается время приема предложений участников о цене договора, составляющее 10 мин. от момента начала проведения аукциона до истечения срока подачи предложений о цене договора, а также 10 мин. после поступления последнего такого предложения.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аукциона) после снижения начальной (максимальной) цены договора или поступления последнего предложения. Если в течение указанного времени ни одного предложения о более низкой цене договора не поступило, аукцион завершается автоматически.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3.6.7. Если в ходе аукциона цена договора снижена до нуля, аукцион проводится на право заключить договор. Такой аукцион проводится путем повышения цены права заключить договор в соответствии с настоящим Положением. При этом учитываются следующие особенности: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участник аукциона на право заключить договор не может предлагать цену выше максимальной суммы сделки, указанной в решении об одобрении или о совершении крупной сделки, которое представлено в составе заявки этого участника;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если документацией о проведении аукциона и проектом договора предусмотрено обеспечение исполнения договора, размер такого обеспечения рассчитывается исходя из начальной (максимальной) цены договора.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3.6.8. Если при осуществлении аукциона Заказчик установил приоритет в соответствии с п. п. 1.8.19 - 1.8.21 настоящего Положения и при этом победитель закупки подал заявку, содержащую предложение о поставке 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сниженной на 15 процентов от предложенной им.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3.6.9. Если при проведении аукциона Заказчик установил приоритет в соответствии с п. п. 1.8.19 - 1.8.21 настоящего Положения и победитель аукциона в случае, указанном в п. 3.6.7 настоящего Положения, представил заявку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увеличенной на 15 процентов от предложенной им.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3.6.10. Итоговый протокол должен содержать сведения, указанные в п. 1.7.5 настоящего Положения, а также: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фамилии, имена, отчества, должности членов комиссии по закупкам;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наименование предмета и номер аукциона (лота);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перечень участников аукциона;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 начальную (максимальную) цену договора (цену лота);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 последнее и предпоследнее предложения о цене договора.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3.6.11. Итоговый протокол размещается Заказчиком в ЕИС и на электронной площадке не позднее чем через три дня со дня подписания.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3.6.12. Протоколы, составленные в ходе проведения, а также по итогам аукциона, заявки на участие в аукционе, а также изменения в них, извещение о проведении аукциона, аукционная документация, изменения, внесенные в аукционную документацию, и разъяснения аукционной документации хранятся Заказчиком не менее трех лет.</w:t>
      </w:r>
    </w:p>
    <w:p w:rsidR="00154A5F" w:rsidRDefault="00154A5F" w:rsidP="005213F3">
      <w:pPr>
        <w:pStyle w:val="20"/>
        <w:tabs>
          <w:tab w:val="left" w:pos="859"/>
        </w:tabs>
        <w:spacing w:line="240" w:lineRule="auto"/>
        <w:ind w:left="284" w:right="415" w:firstLine="851"/>
        <w:rPr>
          <w:sz w:val="24"/>
          <w:szCs w:val="24"/>
          <w:lang w:val="ru-RU"/>
        </w:rPr>
      </w:pPr>
    </w:p>
    <w:p w:rsidR="004D2209" w:rsidRDefault="004D2209"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lastRenderedPageBreak/>
        <w:t>4. Закупка путем проведения запроса предложений</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4.1. Запрос предложений 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4.1.1. Запрос предложений в электронной форме (далее - запрос предложений) - открытая конкурентная процедура закупки.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4.1.2. Запрос предложений может проводиться, если начальная (максимальная) цена договора менее 5 млн руб. и соблюдается хотя бы одно из следующих условий: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проводить конкурс нецелесообразно или невозможно ввиду срочной необходимости в удовлетворении потребностей Заказчика;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Заказчик планирует заключить договор в целях проведения научных исследований, экспериментов, разработок;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Заказчик планирует заключить кредитный договор.</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4.1.3. Отбор предложений осуществляется на основании критериев, указанных в документации о проведении запроса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4.1.4. Заказчик вправе пригласить для участия в запросе предложений конкретных лиц, не ограничивая свободы доступа к участию в данной процедуре иных лиц.</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4.1.5. Заказчик размещает в ЕИС и на электронной площадке извещение и документацию о проведении запроса предложений не менее чем за семь рабочих дней до дня проведения такого запроса, установленного в документации о проведении запроса предложений, за исключением случаев, когда сведения о закупке могут не размещаться в ЕИС в соответствии с п. 1.4.10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4.1.6. Решение об отказе от проведения запроса предложений размещается в ЕИС и на электронной площадке в день принятия такого решения.</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4.2. Извещение о проведении запроса предложений</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4.2.1. Извещение о проведении запроса предложений является неотъемлемой частью документации о проведении запроса предложений. Сведения в названном извещении должны соответствовать сведениям, указанным в п. 1.8.7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К извещению о запросе предложений должен прилагаться проект договора, являющийся неотъемлемой частью извещения.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4.2.2. Изменения, внесенные в извещение о проведении запроса предложений, размещаются Заказчиком в ЕИС и на электронной площадке не позднее трех дней со дня принятия решения об их внесении. Изменение предмета запроса предложений не допускается.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В результате внесения указанных изменений срок подачи заявок на участие в запросе предложений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4.1.5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4.3. Документация о проведении запроса предложений</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4.3.1. Документация о проведении запроса предложений должна содержать сведения, установленные п. 1.8.2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4.3.2. К извещению, документации о проведении запроса предложений должен быть приложен проект договора, который является их неотъемлемой частью.</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4.3.3. Критериями оценки заявок на участие в запросе предложений могут быть:</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цена;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lastRenderedPageBreak/>
        <w:t>2) качественные и (или) функциональные характеристики (потребительские свойства) товара, качество работ, услуг;</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расходы на эксплуатацию товара;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 расходы на техническое обслуживание товара;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 сроки (периоды) поставки товара, выполнения работ, оказания услуг;</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6) срок, на который предоставляются гарантии качества товара, работ, услуг;</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7) деловая репутация участника закупок;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 квалификация участника закупки;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10) квалификация работников участника закупки.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Для каждого критерия оценки в документации о проведении запроса предложений устанавливается его значимость. Совокупная значимость критериев оценки должна составлять 100 процентов.</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4.3.4. В рамках каждого критерия могут быть установлены показатели, по которым он будет оцениваться. По каждому из таких показателей должна быть установлена его значимость. Совокупная значимость всех показателей должна быть равна 100 процентам.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4.3.5. Порядок оценки заявок по критериям, приведенным в п. 4.3.3 настоящего Положения (в том числе по каждому показателю данных критериев), методика оценки предложений, порядок расчета итогового количества баллов устанавливаются в документации о проведении запроса предложений в соответствии с п. п. 2.4.3 - 2.4.10 настоящего Положения и должны позволять однозначно и объективно выявить лучшие условия исполнения договора из предложенных участниками.</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4.4. Порядок подачи заявок на участие в запросе предложений</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4.4.1. Заявка на участие в запросе предложений подается посредством функционала электронной площадки в срок, установленный в извещении и документации.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Заявку в электронной форме участник направляет оператору электронной площадки.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4.4.2. Заявка на участие в запросе предложений должна включать:</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копии учредительных документов (для юридических лиц);</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копии документов, удостоверяющих личность (для физических лиц);</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w:t>
      </w:r>
      <w:r w:rsidRPr="00154A5F">
        <w:rPr>
          <w:sz w:val="24"/>
          <w:szCs w:val="24"/>
          <w:lang w:val="ru-RU"/>
        </w:rPr>
        <w:lastRenderedPageBreak/>
        <w:t>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8) документ, декларирующий следующее: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на день подачи конверта с заявкой деятельность участника закупки не приостановлена в порядке, предусмотренном Кодексом РФ об административных правонарушениях;</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сведения об участнике закупки отсутствуют в реестрах недобросовестных поставщиков, ведение которых предусмотрено Законом № 223-ФЗ и Законом № 44-ФЗ;</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 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10) документы (их копии), подтверждающие соответствие участника запроса предложений требованиям законодательства РФ и документации о проведении запроса предложений к лицам, которые осуществляют поставки товаров, выполнение работ, оказание услуг;</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w:t>
      </w:r>
      <w:proofErr w:type="gramStart"/>
      <w:r w:rsidRPr="00154A5F">
        <w:rPr>
          <w:sz w:val="24"/>
          <w:szCs w:val="24"/>
          <w:lang w:val="ru-RU"/>
        </w:rPr>
        <w:t>и</w:t>
      </w:r>
      <w:proofErr w:type="gramEnd"/>
      <w:r w:rsidRPr="00154A5F">
        <w:rPr>
          <w:sz w:val="24"/>
          <w:szCs w:val="24"/>
          <w:lang w:val="ru-RU"/>
        </w:rPr>
        <w:t xml:space="preserve"> если представление указанных документов предусмотрено документацией о проведении запроса предложений. Исключение составляют документы, </w:t>
      </w:r>
      <w:proofErr w:type="gramStart"/>
      <w:r w:rsidRPr="00154A5F">
        <w:rPr>
          <w:sz w:val="24"/>
          <w:szCs w:val="24"/>
          <w:lang w:val="ru-RU"/>
        </w:rPr>
        <w:t>которые согласно гражданскому законодательству</w:t>
      </w:r>
      <w:proofErr w:type="gramEnd"/>
      <w:r w:rsidRPr="00154A5F">
        <w:rPr>
          <w:sz w:val="24"/>
          <w:szCs w:val="24"/>
          <w:lang w:val="ru-RU"/>
        </w:rPr>
        <w:t xml:space="preserve"> могут быть представлены только вместе с товаром;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12) документы (их копии) и сведения, необходимые для оценки заявки по критериям, которые установлены в документации о запросе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13) обязательство участника запроса предложений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документации о проведении запроса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14) другие документы в соответствии с требованиями настоящего Положения и документации о проведении запроса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4.4.3. Заявка на участие в запросе предложений может содержать:</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lastRenderedPageBreak/>
        <w:t>1) дополнительные документы и сведения, необходимые для оценки заявки по критериям, которые установлены в документации о проведении запроса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эскиз, рисунок, чертеж, фотографию, иное изображение товара, образец (пробу) товара, на поставку которого осуществляется закупка;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4.4.4. Не допускается устанавливать иные требования к составу заявки на участие в запросе предложений, помимо предусмотренных настоящим Положением.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4.4.5. Участник запроса предложений вправе подать только одну заявку на участие в запросе предложений. Участник вправе изменить или отозвать заявку в любой момент до окончания срока подачи заявок на участие в закупке, направив уведомление об этом оператору электронной площадки.</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4.5. Порядок открытия доступа к заявкам на участие</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запросе предложений 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4.5.1. Не позднее рабочего дня, следующего за датой окончания срока подачи заявок на участие в запросе предложений, оператор электронной площадки направляет Заказчику заявки на участие в таком запросе.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4.5.2. В протокол открытия доступа к заявкам вносятся сведения, указанные в п. 1.7.4 настоящего Положения, а также: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фамилии, имена, отчества, должности членов комиссии по закупкам;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наименование предмета и номер запроса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номер заявки, присвоенный оператором электронной площадки;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 почтовый адрес, контактный телефон каждого участника закупки;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 данные о наличии в заявке предусмотренных настоящим Положением и документацией о проведении запроса предложений сведений и документов, необходимых для допуска к участию;</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6) информация о наличии в заявке сведений и документов, на основании которых оцениваются и сопоставляются заявки на участие в запросе предложений, а также предложения участников по установленным в документации критериям оценки и сопоставления заявок из числа критериев, указанных в </w:t>
      </w:r>
      <w:proofErr w:type="spellStart"/>
      <w:r w:rsidRPr="00154A5F">
        <w:rPr>
          <w:sz w:val="24"/>
          <w:szCs w:val="24"/>
          <w:lang w:val="ru-RU"/>
        </w:rPr>
        <w:t>пп</w:t>
      </w:r>
      <w:proofErr w:type="spellEnd"/>
      <w:r w:rsidRPr="00154A5F">
        <w:rPr>
          <w:sz w:val="24"/>
          <w:szCs w:val="24"/>
          <w:lang w:val="ru-RU"/>
        </w:rPr>
        <w:t>. 1, 3 - 6 п. 4.3.3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4.5.3. Если на участие в запросе предложений не подано заявок либо подана одна заявка, запрос предложений признается несостоявшимся. Соответствующая информация вносится в протокол открытия доступа к поданным заявкам.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4.5.4. Протокол открытия доступа к поданным заявкам подписывается всеми присутствующими членами комиссии по закупкам непосредственно после проведения данной процедуры. Указанный протокол размещается в ЕИС и на электронной площадке не позднее чем через три дня со дня подписания.</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4.6. Порядок рассмотрения, оценки и сопоставления заявок</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на участие в запросе предложений 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4.6.1. Комиссия по закупкам в день и в месте, которые указаны в документации, приступает к рассмотрению, оценке и сопоставлению заявок.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4.6.2. Комиссия по закупкам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 Оцениваются и сопоставляются только заявки, допущенные комиссией по результатам рассмотрения.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4.6.3. Комиссия по закупкам при рассмотрении заявок на соответствие требованиям законодательства, настоящего Положения и документации о проведении запроса предложений обязана отказать участнику в допуске в случаях, установленных п. 1.11.1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lastRenderedPageBreak/>
        <w:t>4.6.4. Заявки, допущенные к участию в запросе предложений, оцениваются и сопоставляются с целью выявить условия исполнения договора, наиболее удовлетворяющие потребностям Заказчика, в соответствии с критериями и порядком, которые установлены документацией о проведении запроса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4.6.5. 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Заявке на участие, которая содержит лучшие условия исполнения договора, присваивается первый номер. Если несколько заявок содержат одинаковые условия исполнения договора, меньший порядковый номер присваивается заявке, которая поступила раньше.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4.6.6. По результатам оценки и сопоставления заявок, допущенных к участию в запросе предложений, комиссия по закупкам на основании установленных критериев выбирает победителя запроса предложений, заявке которого присваивается первый номер, а также участника, заявке которого присваивается второй номер.</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4.6.7. 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4.6.8. 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оценки и сопоставления заявок.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4.6.9. Протокол рассмотрения, оценки и сопоставления заявок на участие в запросе предложений должен содержать сведения, указанные в п. 1.7.5 настоящего Положения, а также: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фамилии, имена, отчества, должности членов комиссии по закупкам;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наименование предмета и номер запроса предложений;</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перечень всех участников запроса предложений, заявки которых были рассмотрены, с указанием номеров, присвоенных заявкам оператором электронной площадки;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 решение о допуске заявок участников закупки к оценке и сопоставлению или об отказе в допуске с обоснованием такого отказа, сведения о решении каждого члена комиссии о допуске или отказе в допуске.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4.6.10. Протокол рассмотрения, оценки и сопоставления заявок на участие в запросе предложений размещается в ЕИС и на электронной площадке не позднее чем через три дня со дня подписания.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Данный протокол составляется в одном экземпляре, который хранится у Заказчика не менее трех лет.</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4.6.11. По результатам запроса предложений Заказчик заключает договор с победителем в порядке, установленном в п. 1.12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4.6.12. Протоколы, составленные в ходе проведения запроса предложений, а также по его итогам, заявки на участие, а также изменения в них, извещение о проведении запроса предложений, документация о проведении запроса предложений, изменения, внесенные в документацию, разъяснения документации хранятся Заказчиком не менее трех лет.</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4.6.13. Если Заказчик при проведении запроса предложений установил приоритет в соответствии с п. п. 1.8.19 - 1.8.21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154A5F" w:rsidRDefault="00154A5F" w:rsidP="005213F3">
      <w:pPr>
        <w:pStyle w:val="20"/>
        <w:shd w:val="clear" w:color="auto" w:fill="auto"/>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lastRenderedPageBreak/>
        <w:t>5. Закупка путем проведения запроса котировок</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9"/>
        </w:tabs>
        <w:spacing w:line="240" w:lineRule="auto"/>
        <w:ind w:left="284" w:right="415" w:firstLine="851"/>
        <w:jc w:val="center"/>
        <w:rPr>
          <w:b/>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5.1. Запрос котировок 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5.1.1. Запрос котировок в электронной форме (далее - запрос котировок) - открытая конкурентная процедура закупки. Выбор поставщика (подрядчика, исполнителя) путем проведения запроса котировок может осуществляться, если предметом закупки являются любые виды товаров, работ, услуг.</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Запрос котировок </w:t>
      </w:r>
      <w:proofErr w:type="gramStart"/>
      <w:r w:rsidRPr="00154A5F">
        <w:rPr>
          <w:sz w:val="24"/>
          <w:szCs w:val="24"/>
          <w:lang w:val="ru-RU"/>
        </w:rPr>
        <w:t>- это</w:t>
      </w:r>
      <w:proofErr w:type="gramEnd"/>
      <w:r w:rsidRPr="00154A5F">
        <w:rPr>
          <w:sz w:val="24"/>
          <w:szCs w:val="24"/>
          <w:lang w:val="ru-RU"/>
        </w:rPr>
        <w:t xml:space="preserve"> форма торгов, при которой информация о закупке сообщается Заказчиком путем размещения в единой информационной системе извещения о проведении запроса котировок в электронной форме, доступного неограниченному кругу лиц.</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Описание предмета закупки осуществляется с соблюдением требований части 6.1 статьи 3 Федерального закона № 223-ФЗ;</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5.1.2. Запрос котировок может проводиться, если начальная (максимальная) цена договора не превышает 5млн. руб.</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При необходимости осуществить срочную закупку товаров, работ, услуг с начальной (максимальной) ценой до 5 млн руб. Заказчик вправе принять решение о проведении запроса котировок, когда невозможно провести аукцион из-за длительности процедуры.</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5.1.3. Победителем признается соответствующий требованиям извещения о закупке участник запроса котировок, предложивший наиболее низкую цену договора.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5.1.4. При проведении запроса котировок Заказчик не составляет документацию о закупке.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5.1.5. Заказчик размещает в ЕИС и на электронной площадке извещение о проведении запроса котировок не менее чем за пять рабочих дней до дня окончания срока подачи заявок на участие, установленного в извещении, за исключением случаев, когда сведения о закупке не подлежат размещению в ЕИС в соответствии с п. 1.4.10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5.2. Извещение о проведении запроса котировок</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5.2.1. В извещение о проведении запроса котировок должны быть включены сведения, указанные в п. п. 1.8.2, 1.8.7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К извещению о проведении запроса котировок должен прилагаться проект договора, являющийся неотъемлемой частью извещения о закупке.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5.2.2. Изменения, внесенные в извещение о проведении запроса котировок, размещаются Заказчиком в ЕИС и на электронной площадке не позднее трех дней со дня принятия решения об их внесении.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В результате внесения указанных изменений срок подачи заявок на участие в запросе котировок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5.1.5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5.3. Порядок подачи заявок на участие в запросе котировок</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5.3.1. Заявка на участие в запросе котировок должна включать:</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документ, содержащий сведения об участнике закупок, подавшем заявку: 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lastRenderedPageBreak/>
        <w:t>2) копии учредительных документов участника закупок (для юридических лиц);</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копии документов, удостоверяющих личность (для физических лиц);</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котировок, или нотариально заверенную копию такой выписки;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проведении запроса котировок;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запроса котировок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8) документ, декларирующий следующее: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на день подачи конверта с заявкой деятельность участника закупки не приостановлена в порядке, предусмотренном Кодексом РФ об административных правонарушениях;</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сведения об участнике закупки отсутствуют в реестрах недобросовестных поставщиков, ведение которых предусмотрено Законом № 223-ФЗ и Законом № 44-ФЗ;</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 предложение о цене договора;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10) документы (их копии), подтверждающие соответствие участника запроса котировок требованиям законодательства РФ и извещения о проведении запроса котировок к лицам, которые осуществляют поставки товаров, выполнение работ, оказание услуг;</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w:t>
      </w:r>
      <w:proofErr w:type="gramStart"/>
      <w:r w:rsidRPr="00154A5F">
        <w:rPr>
          <w:sz w:val="24"/>
          <w:szCs w:val="24"/>
          <w:lang w:val="ru-RU"/>
        </w:rPr>
        <w:t>и</w:t>
      </w:r>
      <w:proofErr w:type="gramEnd"/>
      <w:r w:rsidRPr="00154A5F">
        <w:rPr>
          <w:sz w:val="24"/>
          <w:szCs w:val="24"/>
          <w:lang w:val="ru-RU"/>
        </w:rPr>
        <w:t xml:space="preserve"> если представление указанных </w:t>
      </w:r>
      <w:r w:rsidRPr="00154A5F">
        <w:rPr>
          <w:sz w:val="24"/>
          <w:szCs w:val="24"/>
          <w:lang w:val="ru-RU"/>
        </w:rPr>
        <w:lastRenderedPageBreak/>
        <w:t xml:space="preserve">документов предусмотрено извещением о проведении запроса котировок. Исключение составляют документы, </w:t>
      </w:r>
      <w:proofErr w:type="gramStart"/>
      <w:r w:rsidRPr="00154A5F">
        <w:rPr>
          <w:sz w:val="24"/>
          <w:szCs w:val="24"/>
          <w:lang w:val="ru-RU"/>
        </w:rPr>
        <w:t>которые согласно гражданскому законодательству</w:t>
      </w:r>
      <w:proofErr w:type="gramEnd"/>
      <w:r w:rsidRPr="00154A5F">
        <w:rPr>
          <w:sz w:val="24"/>
          <w:szCs w:val="24"/>
          <w:lang w:val="ru-RU"/>
        </w:rPr>
        <w:t xml:space="preserve"> могут быть представлены только вместе с товаром;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12) обязательство участника запроса котировок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предоставлении таких сведений было установлено в извещении о проведении запроса котировок;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13) согласие на поставку товаров, выполнение работ, оказание услуг в соответствии с условиями, установленными извещением о проведении запроса котировок;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14) иные документы в соответствии с требованиями настоящего Положения и извещением о проведении запроса котировок.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5.3.2. Заявка на участие в запросе котировок 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5.3.3. Не допускается устанавливать иные требования к составу заявки на участие в запросе котировок, помимо предусмотренных настоящим Положением.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5.3.4. Участник запроса котировок имеет право подать только одну заявку на участие. Он вправе изменить или отозвать поданную заявку в любой момент до истечения срока подачи заявок, направив об этом уведомление оператору электронной площадки.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5.3.5. Для участия в запросе котировок в электронной форме заявку необходимо подать посредством функционала электронной площадки в соответствии с требованиями настоящего Положения и извещения.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Заявка в электронной форме направляется оператору электронной площадки.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5.3.6. Участник запроса котировок вправе подать заявку на участие в любое время с момента размещения извещения о его проведении до предусмотренных извещением о запросе котировок в электронной форме даты и времени окончания срока подачи заявок на участие.</w:t>
      </w:r>
    </w:p>
    <w:p w:rsidR="00154A5F" w:rsidRPr="00154A5F" w:rsidRDefault="00154A5F" w:rsidP="005213F3">
      <w:pPr>
        <w:pStyle w:val="20"/>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5.4. Порядок открытия доступа, рассмотрения</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и оценки заявок на участие в запросе котировок</w:t>
      </w: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в электронной форме</w:t>
      </w:r>
    </w:p>
    <w:p w:rsidR="00154A5F" w:rsidRDefault="00154A5F" w:rsidP="005213F3">
      <w:pPr>
        <w:pStyle w:val="20"/>
        <w:tabs>
          <w:tab w:val="left" w:pos="859"/>
        </w:tabs>
        <w:spacing w:line="240" w:lineRule="auto"/>
        <w:ind w:left="284" w:right="415" w:firstLine="851"/>
        <w:jc w:val="center"/>
        <w:rPr>
          <w:b/>
          <w:sz w:val="24"/>
          <w:szCs w:val="24"/>
          <w:lang w:val="ru-RU"/>
        </w:rPr>
      </w:pPr>
    </w:p>
    <w:p w:rsidR="00B63961" w:rsidRPr="00154A5F" w:rsidRDefault="00B63961" w:rsidP="00B63961">
      <w:pPr>
        <w:pStyle w:val="20"/>
        <w:tabs>
          <w:tab w:val="left" w:pos="859"/>
        </w:tabs>
        <w:spacing w:line="240" w:lineRule="auto"/>
        <w:ind w:left="284" w:right="415" w:firstLine="992"/>
        <w:jc w:val="center"/>
        <w:rPr>
          <w:b/>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5.4.1. В течение одного часа с даты и времени окончания срока подачи заявок на участие в запросе котировок оператор электронной площадки направляет Заказчику все заявки, поданные на участие.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5.4.2. В итоговый протокол вносятся сведения, указанные в п. 1.7.5 настоящего Положения, а также: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фамилии, имена, отчества, должности членов комиссии по закупкам;</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 наименование предмета и номер запроса котировок;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3) номер заявки, присвоенный оператором электронной площадки;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4) почтовый адрес, контактный телефон каждого участника запроса котировок, а также дату и время поступления заявки;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 сведения о наличии в заявке предусмотренных настоящим Положением и извещением о проведении запроса котировок сведений и документов, необходимых для допуска к участию;</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6) предложение участника, признанного победителем, о цене договора, предложение о цене договора, следующее после предложенного победителем, и предложения о цене договора остальных участников запроса котировок, подавших заявки;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7) сведения об участниках, которым отказано в допуске, с обоснованием отказа и сведения о решении каждого члена комиссии об отказе в допуске.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5.4.3. Комиссия по закупкам рассматривает заявки на участие в запросе котировок на предмет их соответствия требованиям законодательства, настоящего Положения и </w:t>
      </w:r>
      <w:r w:rsidRPr="00154A5F">
        <w:rPr>
          <w:sz w:val="24"/>
          <w:szCs w:val="24"/>
          <w:lang w:val="ru-RU"/>
        </w:rPr>
        <w:lastRenderedPageBreak/>
        <w:t>извещения о проведении запроса котировок. Оцениваются только заявки, допущенные комиссией по результатам рассмотрения.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Комиссия по закупкам при рассмотрении заявок на соответствие требованиям законодательства, настоящего Положения и извещения о проведении запроса котировок обязана отказать участнику в допуске в случаях, установленных п. 1.11.1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5.4.4. Победителем запроса котировок признается участник, предложивший наименьшую цену договора. При наличии двух заявок с одинаково низкой ценой победителем признается участник, чья заявка поступила раньше.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5.4.5. Итоговый протокол оформляется секретарем комиссии по закупкам и подписывается всеми присутствующими членами комиссии по закупкам. Указанный протокол размещается в ЕИС и на электронной площадке не позднее чем через три дня после его подписания. Протокол составляется в одном экземпляре, который хранится у Заказчика не менее трех лет.</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5.4.6. По результатам запроса котировок Заказчик заключает договор с победителем в порядке, установленном в п. 1.12.2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5.4.7. Если по окончании срока подачи заявок на участие в запросе котировок подана только одна заявка или не подано ни одной, запрос котировок признается несостоявшимся. Если к участию в запросе котировок не был допущен ни один участник либо был допущен только один участник, запрос котировок признается несостоявшимся. Соответствующая информация вносится в протокол рассмотрения и оценки заявок.</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5.4.8. Протокол, составленный по итогам проведения запроса котировок, заявки на участие, а также изменения в них, извещение о проведении запроса котировок, изменения, внесенные в извещение, разъяснения хранятся Заказчиком не менее трех лет.</w:t>
      </w:r>
    </w:p>
    <w:p w:rsidR="00154A5F" w:rsidRPr="00154A5F" w:rsidRDefault="00154A5F" w:rsidP="005213F3">
      <w:pPr>
        <w:pStyle w:val="20"/>
        <w:shd w:val="clear" w:color="auto" w:fill="auto"/>
        <w:tabs>
          <w:tab w:val="left" w:pos="859"/>
        </w:tabs>
        <w:spacing w:line="240" w:lineRule="auto"/>
        <w:ind w:left="284" w:right="415" w:firstLine="851"/>
        <w:rPr>
          <w:sz w:val="24"/>
          <w:szCs w:val="24"/>
          <w:lang w:val="ru-RU"/>
        </w:rPr>
      </w:pPr>
      <w:r w:rsidRPr="00154A5F">
        <w:rPr>
          <w:sz w:val="24"/>
          <w:szCs w:val="24"/>
          <w:lang w:val="ru-RU"/>
        </w:rPr>
        <w:t>5.4.9. Если Заказчик при проведении запроса котировок установил приоритет в соответствии с п. п. 1.8.19 - 1.8.21 настоящего Положения, то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производится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154A5F" w:rsidRDefault="00154A5F" w:rsidP="005213F3">
      <w:pPr>
        <w:pStyle w:val="20"/>
        <w:shd w:val="clear" w:color="auto" w:fill="auto"/>
        <w:tabs>
          <w:tab w:val="left" w:pos="859"/>
        </w:tabs>
        <w:spacing w:line="240" w:lineRule="auto"/>
        <w:ind w:left="284" w:right="415" w:firstLine="851"/>
        <w:rPr>
          <w:sz w:val="24"/>
          <w:szCs w:val="24"/>
          <w:lang w:val="ru-RU"/>
        </w:rPr>
      </w:pPr>
    </w:p>
    <w:p w:rsidR="004D2209" w:rsidRDefault="004D2209" w:rsidP="005213F3">
      <w:pPr>
        <w:pStyle w:val="20"/>
        <w:shd w:val="clear" w:color="auto" w:fill="auto"/>
        <w:tabs>
          <w:tab w:val="left" w:pos="859"/>
        </w:tabs>
        <w:spacing w:line="240" w:lineRule="auto"/>
        <w:ind w:left="284" w:right="415" w:firstLine="851"/>
        <w:rPr>
          <w:sz w:val="24"/>
          <w:szCs w:val="24"/>
          <w:lang w:val="ru-RU"/>
        </w:rPr>
      </w:pPr>
    </w:p>
    <w:p w:rsidR="004D2209" w:rsidRDefault="004D2209" w:rsidP="005213F3">
      <w:pPr>
        <w:pStyle w:val="20"/>
        <w:shd w:val="clear" w:color="auto" w:fill="auto"/>
        <w:tabs>
          <w:tab w:val="left" w:pos="859"/>
        </w:tabs>
        <w:spacing w:line="240" w:lineRule="auto"/>
        <w:ind w:left="284" w:right="415" w:firstLine="851"/>
        <w:rPr>
          <w:sz w:val="24"/>
          <w:szCs w:val="24"/>
          <w:lang w:val="ru-RU"/>
        </w:rPr>
      </w:pPr>
    </w:p>
    <w:p w:rsidR="004D2209" w:rsidRDefault="004D2209" w:rsidP="005213F3">
      <w:pPr>
        <w:pStyle w:val="20"/>
        <w:shd w:val="clear" w:color="auto" w:fill="auto"/>
        <w:tabs>
          <w:tab w:val="left" w:pos="859"/>
        </w:tabs>
        <w:spacing w:line="240" w:lineRule="auto"/>
        <w:ind w:left="284" w:right="415" w:firstLine="851"/>
        <w:rPr>
          <w:sz w:val="24"/>
          <w:szCs w:val="24"/>
          <w:lang w:val="ru-RU"/>
        </w:rPr>
      </w:pPr>
    </w:p>
    <w:p w:rsidR="004D2209" w:rsidRDefault="004D2209"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Default="00B63961" w:rsidP="005213F3">
      <w:pPr>
        <w:pStyle w:val="20"/>
        <w:shd w:val="clear" w:color="auto" w:fill="auto"/>
        <w:tabs>
          <w:tab w:val="left" w:pos="859"/>
        </w:tabs>
        <w:spacing w:line="240" w:lineRule="auto"/>
        <w:ind w:left="284" w:right="415" w:firstLine="851"/>
        <w:rPr>
          <w:sz w:val="24"/>
          <w:szCs w:val="24"/>
          <w:lang w:val="ru-RU"/>
        </w:rPr>
      </w:pPr>
    </w:p>
    <w:p w:rsidR="00B63961" w:rsidRPr="00154A5F" w:rsidRDefault="00B63961" w:rsidP="005213F3">
      <w:pPr>
        <w:pStyle w:val="20"/>
        <w:shd w:val="clear" w:color="auto" w:fill="auto"/>
        <w:tabs>
          <w:tab w:val="left" w:pos="859"/>
        </w:tabs>
        <w:spacing w:line="240" w:lineRule="auto"/>
        <w:ind w:left="284" w:right="415" w:firstLine="851"/>
        <w:rPr>
          <w:sz w:val="24"/>
          <w:szCs w:val="24"/>
          <w:lang w:val="ru-RU"/>
        </w:rPr>
      </w:pPr>
    </w:p>
    <w:p w:rsidR="00154A5F" w:rsidRP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lastRenderedPageBreak/>
        <w:t>6. Закупка у единственного поставщика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Закупка у единственного поставщика (подрядчика, исполнителя) -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w:t>
      </w:r>
    </w:p>
    <w:p w:rsidR="00154A5F" w:rsidRPr="00D01792" w:rsidRDefault="00154A5F" w:rsidP="005213F3">
      <w:pPr>
        <w:ind w:left="284" w:right="415" w:firstLine="567"/>
        <w:jc w:val="both"/>
        <w:rPr>
          <w:sz w:val="24"/>
          <w:szCs w:val="24"/>
        </w:rPr>
      </w:pPr>
      <w:r w:rsidRPr="00D01792">
        <w:rPr>
          <w:sz w:val="24"/>
          <w:szCs w:val="24"/>
        </w:rPr>
        <w:t>6.1. Заказчик вправе осуществить закупку у единственного поставщика (подрядчика, исполнителя) независимо от размера цены договора в случае закупки следующих товаров, работ, услуг:</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 осуществление закупки товаров, работ, услуг, относящихся к сфере деятельности субъектов естественных монополий в соответствии с Федеральным законом от 17.08.1995 № 147-ФЗ «О естественных монополиях»;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2) осуществление закупки услуг водоснабжения, водоотведения, теплоснабжения, обращения с твердыми и жидкими бытовыми (коммунальными) отходами,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3) заключение договора энергоснабжения или купли-продажи электрической энергии с гарантирующим поставщиком электрической энергии;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4) услуг по хранению, ввозу (вывозу), транспортировки наркотических средств, психотропных веществ и биологических образцов, а также закупки наркотических средств, психотропных веществ и биологических образцов;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5) осуществление закупки услуг проводной телефонной связи;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6) осуществление закупки работ или услуг,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Костромской области;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7) осуществление закупки товаров, работ, услуг вследствие аварии, иных чрезвычайных ситуаций природного или техногенного характера, непреодолимой силы;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8) осуществление закупки товаров, работ или услуг в случае возникновения срочной потребности, в связи с чем применение иных способов осуществления закупок, требующих затрат времени, нецелесообразно: вследствие аварии, возникновения или предотвращения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вследствие возникновения заразных болезней, в том числе общих для человека и животных по которым накладываются ограничительные мероприятия (карантин), а также в целях предотвращения угрозы их возникновения и распространения. При этом Заказчик вправе заключить в соответствии с настоящим пунктом договор на поставку товаров, выполнение работ, оказание услуг в количестве, объеме, необходимых для ликвидации последствий аварии, преодоления последствий или предотвращения иных чрезвычайных ситуаций природного или техногенного характера, непреодолимой силы, оказания медицинской помощи в экстренной либо в неотложной форме, вследствие возникновения заразных болезней, в том числе общих для человека и животных по которым накладываются ограничительные мероприятия (карантин), а также в целях предотвращения угрозы их возникновения и распространения;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9) осуществление закупки товаров, работ, услуг, производство, выполнение, оказание которых осуществляются учреждениями и предприятиями уголовно-исполнительной системы; </w:t>
      </w:r>
    </w:p>
    <w:p w:rsidR="00154A5F" w:rsidRPr="00154A5F" w:rsidRDefault="00154A5F" w:rsidP="005213F3">
      <w:pPr>
        <w:pStyle w:val="20"/>
        <w:shd w:val="clear" w:color="auto" w:fill="auto"/>
        <w:tabs>
          <w:tab w:val="left" w:pos="1000"/>
        </w:tabs>
        <w:spacing w:line="240" w:lineRule="auto"/>
        <w:ind w:left="284" w:right="415" w:firstLine="851"/>
        <w:rPr>
          <w:sz w:val="24"/>
          <w:szCs w:val="24"/>
          <w:lang w:val="ru-RU"/>
        </w:rPr>
      </w:pPr>
      <w:r w:rsidRPr="00154A5F">
        <w:rPr>
          <w:sz w:val="24"/>
          <w:szCs w:val="24"/>
          <w:lang w:val="ru-RU"/>
        </w:rPr>
        <w:t xml:space="preserve">10) осуществление закупки товара, работы или услуги на сумму, </w:t>
      </w:r>
      <w:r w:rsidRPr="00154A5F">
        <w:rPr>
          <w:b/>
          <w:sz w:val="24"/>
          <w:szCs w:val="24"/>
          <w:lang w:val="ru-RU"/>
        </w:rPr>
        <w:t>не превышающую 500 (пятьсот) тысяч рублей,</w:t>
      </w:r>
      <w:r w:rsidRPr="00154A5F">
        <w:rPr>
          <w:sz w:val="24"/>
          <w:szCs w:val="24"/>
          <w:lang w:val="ru-RU"/>
        </w:rPr>
        <w:t xml:space="preserve"> при этом предельная (максимальная) сумма договоров, заключенных на основании настоящего подпункта, </w:t>
      </w:r>
      <w:r w:rsidRPr="00154A5F">
        <w:rPr>
          <w:b/>
          <w:sz w:val="24"/>
          <w:szCs w:val="24"/>
          <w:lang w:val="ru-RU"/>
        </w:rPr>
        <w:t xml:space="preserve">не может превышать 15 (пятнадцать) </w:t>
      </w:r>
      <w:r w:rsidRPr="00154A5F">
        <w:rPr>
          <w:b/>
          <w:sz w:val="24"/>
          <w:szCs w:val="24"/>
          <w:lang w:val="ru-RU"/>
        </w:rPr>
        <w:lastRenderedPageBreak/>
        <w:t xml:space="preserve">млн. руб. в год.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11) осуществление закупки услуг по участию в мероприятии, проводимом для нужд нескольких заказчиков, у поставщика (подрядчика, исполнителя), определённого заказчиком, являющимся организатором такого мероприятия, в соответствии с законодательством;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12) осуществление закупки услуг у физических лиц по гражданско-правовым договорам, услуг адвоката, нотариуса, переводчика;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13) осуществление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14) осуществление закупки услуг, связанных с направлением работника в служебную командировку, в том числе проездом к месту служебной командировки и обратно, наймом жилого помещения, транспортным обслуживанием, обеспечением питания, услугами связи;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15) заключение договора на участие в выставках, конференциях, семинарах, повышения квалификации и профессиональной переподготовке, стажировке, участии в ином культурном и(или) образовательном мероприятии;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16) осуществление закупки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17) привлечение в ходе исполнения государственного контракта или гражданско-правового договора иных лиц для поставок товаров, выполнения работ, оказания услуг, необходимых для выполнения указанных в таком государственном контракте или гражданско-правовом договоре обязательств;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18) осуществляется закупка услуг, связанных с обеспечением безопасности учреждения, в том числе услуги охраны объектов недвижимого имущества и услуги по обеспечению пожарной безопасности.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19) осуществление закупки на выполнение работ (оказание услуг) по поверке (калибровке) средств измерения, аттестации испытательного (лабораторного) оборудования, ремонту средств измерения;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20) осуществление закупки товаров, работ, услуг, когда смена поставщика (подрядчика, исполнителя) нецелесообразна по соображениям стандартизации или ввиду необходимости обеспечения совместимости с имеющимися товарами, оборудованием или услугами;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21) выполнение работ по мобилизационной подготовке;</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22) осуществление закупки печатных изданий или электронных изданий, программно-технических средств и средств защиты информации, в том числе периодических печатных и (или) электронных изданий, а также оказание услуг по предоставлению доступа к электронным изданиям, программно-техническим средствам и средствам защиты информации;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23) заключение договора на оказание услуг по информационному сопровождению, обслуживанию, обновлению справочно-правовых систем, а также систем ведения бухгалтерского и кадрового учёта;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24) заключение договора на оказание услуг по поддержке и (или) изменению сайта заказчика и информационных сайтов в интересах заказчика; </w:t>
      </w:r>
    </w:p>
    <w:p w:rsidR="00154A5F" w:rsidRPr="00154A5F" w:rsidRDefault="00154A5F" w:rsidP="005213F3">
      <w:pPr>
        <w:pStyle w:val="20"/>
        <w:shd w:val="clear" w:color="auto" w:fill="auto"/>
        <w:tabs>
          <w:tab w:val="left" w:pos="1028"/>
        </w:tabs>
        <w:spacing w:line="240" w:lineRule="auto"/>
        <w:ind w:left="284" w:right="415" w:firstLine="851"/>
        <w:rPr>
          <w:sz w:val="24"/>
          <w:szCs w:val="24"/>
          <w:lang w:val="ru-RU"/>
        </w:rPr>
      </w:pPr>
      <w:r w:rsidRPr="00154A5F">
        <w:rPr>
          <w:sz w:val="24"/>
          <w:szCs w:val="24"/>
          <w:lang w:val="ru-RU"/>
        </w:rPr>
        <w:t xml:space="preserve">25) заключение договора по аренде нежилого здания, строения, сооружения, </w:t>
      </w:r>
      <w:r w:rsidRPr="00154A5F">
        <w:rPr>
          <w:sz w:val="24"/>
          <w:szCs w:val="24"/>
          <w:lang w:val="ru-RU"/>
        </w:rPr>
        <w:lastRenderedPageBreak/>
        <w:t xml:space="preserve">нежилого помещения, земельного участка или аренда оборудования;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26) заключение договора в случае, если закупка была признанной несостоявшейся, поскольку не подано (не допущено к участию) ни одной заявки либо подана (допущена к участию) единственная заявка;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27) заключение договора в случае расторжения договора, ранее заключённого по итогам конкурентных способов закупки, вне зависимости от оснований расторжения такого договора; </w:t>
      </w:r>
    </w:p>
    <w:p w:rsidR="00154A5F" w:rsidRPr="00154A5F" w:rsidRDefault="00154A5F" w:rsidP="005213F3">
      <w:pPr>
        <w:pStyle w:val="20"/>
        <w:shd w:val="clear" w:color="auto" w:fill="auto"/>
        <w:tabs>
          <w:tab w:val="left" w:pos="1028"/>
        </w:tabs>
        <w:spacing w:line="240" w:lineRule="auto"/>
        <w:ind w:left="284" w:right="415" w:firstLine="851"/>
        <w:rPr>
          <w:sz w:val="24"/>
          <w:szCs w:val="24"/>
          <w:lang w:val="ru-RU"/>
        </w:rPr>
      </w:pPr>
      <w:r w:rsidRPr="00154A5F">
        <w:rPr>
          <w:sz w:val="24"/>
          <w:szCs w:val="24"/>
          <w:lang w:val="ru-RU"/>
        </w:rPr>
        <w:t xml:space="preserve">28) осуществление закупки товаров, работ, услуг необходимых Заказчику для исполнения обязательств по договорам, в которых Заказчик является поставщиком, (подрядчиком, исполнителем);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29) заключение договоров на оказание услуг по проведению медицинских осмотров, при условии, что исполнитель имеет лицензию на осуществление данного вида деятельности;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30) закупаемые товары (работы, услуги) могут быть поставлены (выполнены, оказаны) только конкретным (единственным) поставщиком (исполнителем, подрядчиком), в том числе если исключительные права в отношении закупаемых товаров (работ, услуг) принадлежат определенному поставщику (исполнителю, подрядчику), при условии, что на функционирующем рынке не существует равноценной замены закупаемых товаров, работ и услуг, при наличии соответствующего документального подтверждения;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31) осуществляется закупка рекламных услуг;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32) заключается договор с оператором ЭП в целях обеспечения проведения закупок в электронной форме в соответствии с настоящим Положением;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33) заключение договора в рамках осуществления гарантийного (лицензионного) и текущего обслуживания товаров, работ, поставленных ранее, в том числе, когда выбор иного поставщика невозможен по условиям гарантии;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34) заключение договоров на оказание услуг экспертов, экспертных организаций в целях обеспечения экспертной оценки заявок на участие в закупках, экспертизы результатов исполнения договора, предусмотренных нормативными правовыми актами Российской Федерации, нормативными правовыми актами Костромской области;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35) заключение договора на поставку товара, оказание услуг, выполнение работ для исполнения требований кредитных организаций, вытекающих из обязательств заказчика как заёмщика денежных средств, в том числе для выполнения отлагательных условий, исполнение которых в рамках заключённого кредитного соглашения могут выполнять лишь организации, соответствующие требованиям кредитной организации;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36) заключение договора, предметом которого является выдача независимой гарантии, а также иных финансовых и банковских услуг;</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37) закупаются услуги по регулируемым в соответствии с законодательством РФ ценам (тарифам);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38) закупки по санитарному и техническому содержанию помещений;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39) заключение договора страхования имущества, ОСАГО;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40) заключение договора на размещение информационных материалов в средствах массовой информации и иных информационных ресурсах, в том числе в информационно-коммуникационной сети «Интернет»;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41) заключение договора с новым поставщиком (подрядчиком, исполнителем) в связи с расторжением ранее заключенного договора по причине неисполнения или ненадлежащего исполнения поставщиком (подрядчиком, исполнителем) своих обязательств. При этом, если до расторжения договора поставщиком (исполнителем, подрядчиком) частично исполнены обязательства по такому договору, то при заключении договора с новым поставщиком (подрядчиком, исполнителем) количество поставляемого товара, объем выполненных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Цена договора должна быть уменьшена пропорционально количеству поставленного товара, объему выполненных работ, оказанных услуг. Договор должен быть </w:t>
      </w:r>
      <w:r w:rsidRPr="005213F3">
        <w:rPr>
          <w:sz w:val="24"/>
          <w:szCs w:val="24"/>
          <w:lang w:val="ru-RU"/>
        </w:rPr>
        <w:lastRenderedPageBreak/>
        <w:t>заключен на срок пропорционально срокам обязательств, предусмотренных по ранее заключенному договору;</w:t>
      </w:r>
    </w:p>
    <w:p w:rsidR="00154A5F" w:rsidRPr="005213F3" w:rsidRDefault="00154A5F" w:rsidP="005213F3">
      <w:pPr>
        <w:pStyle w:val="20"/>
        <w:shd w:val="clear" w:color="auto" w:fill="auto"/>
        <w:tabs>
          <w:tab w:val="left" w:pos="1033"/>
        </w:tabs>
        <w:spacing w:line="240" w:lineRule="auto"/>
        <w:ind w:left="284" w:right="415" w:firstLine="851"/>
        <w:rPr>
          <w:sz w:val="24"/>
          <w:szCs w:val="24"/>
          <w:lang w:val="ru-RU"/>
        </w:rPr>
      </w:pPr>
      <w:r w:rsidRPr="005213F3">
        <w:rPr>
          <w:sz w:val="24"/>
          <w:szCs w:val="24"/>
          <w:lang w:val="ru-RU"/>
        </w:rPr>
        <w:t>42) заключается договор купли-продажи проектно-сметной документации, необходимой для строительства, реконструкции, капитального ремонта объектов капитального строительства для нужд Заказчика, имеющейся в наличии у конкретного правообладателя (государственного, муниципального органов; государственной корпорации или компании; казенного, бюджетного, автономного учреждений; унитарного предприятия; хозяйственного общества, в уставном капитале которого доля участия Российской Федерации, субъекта Российской Федерации, муниципального образования в совокупности превышает 50 (пятьдесят) процентов) отвечающей требованиям законодательства и соответствующей требованиям, предъявляемым Заказчиком к проектной документации, в том числе по техническим характеристикам проектируемого объекта, за исключением типовых проектов и проектов повторного применения;</w:t>
      </w:r>
    </w:p>
    <w:p w:rsidR="00154A5F" w:rsidRPr="005213F3" w:rsidRDefault="00154A5F" w:rsidP="005213F3">
      <w:pPr>
        <w:pStyle w:val="20"/>
        <w:shd w:val="clear" w:color="auto" w:fill="auto"/>
        <w:tabs>
          <w:tab w:val="left" w:pos="1033"/>
        </w:tabs>
        <w:spacing w:line="240" w:lineRule="auto"/>
        <w:ind w:left="284" w:right="415" w:firstLine="851"/>
        <w:rPr>
          <w:sz w:val="24"/>
          <w:szCs w:val="24"/>
          <w:lang w:val="ru-RU"/>
        </w:rPr>
      </w:pPr>
      <w:r w:rsidRPr="005213F3">
        <w:rPr>
          <w:sz w:val="24"/>
          <w:szCs w:val="24"/>
          <w:lang w:val="ru-RU"/>
        </w:rPr>
        <w:t xml:space="preserve">43) осуществляется </w:t>
      </w:r>
      <w:proofErr w:type="gramStart"/>
      <w:r w:rsidRPr="005213F3">
        <w:rPr>
          <w:sz w:val="24"/>
          <w:szCs w:val="24"/>
          <w:lang w:val="ru-RU"/>
        </w:rPr>
        <w:t>закупка в случае если</w:t>
      </w:r>
      <w:proofErr w:type="gramEnd"/>
      <w:r w:rsidRPr="005213F3">
        <w:rPr>
          <w:sz w:val="24"/>
          <w:szCs w:val="24"/>
          <w:lang w:val="ru-RU"/>
        </w:rPr>
        <w:t xml:space="preserve"> Заказчик, осуществив ранее конкурентную закупку товаров (работ, услуг) конкурентным способом определяет, что у того же Поставщика (подрядчика, исполнителя) должна быть произведена дополнительная закупка данного товара (работ, услуг).</w:t>
      </w:r>
    </w:p>
    <w:p w:rsidR="00154A5F" w:rsidRPr="005213F3" w:rsidRDefault="00154A5F" w:rsidP="005213F3">
      <w:pPr>
        <w:pStyle w:val="20"/>
        <w:shd w:val="clear" w:color="auto" w:fill="auto"/>
        <w:tabs>
          <w:tab w:val="left" w:pos="1033"/>
        </w:tabs>
        <w:spacing w:line="240" w:lineRule="auto"/>
        <w:ind w:left="284" w:right="415" w:firstLine="851"/>
        <w:rPr>
          <w:sz w:val="24"/>
          <w:szCs w:val="24"/>
          <w:lang w:val="ru-RU"/>
        </w:rPr>
      </w:pPr>
      <w:r w:rsidRPr="005213F3">
        <w:rPr>
          <w:sz w:val="24"/>
          <w:szCs w:val="24"/>
          <w:lang w:val="ru-RU"/>
        </w:rPr>
        <w:t xml:space="preserve">44) закупка медицинского оборудования, запасных частей к медицинскому оборудованию, услуг по его ремонту.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 xml:space="preserve">6.2. В целях недопущения неэффективного использования средств у единственного участника заказчик изучает сложившиеся цены по аналогичным товарам, работам, услугам и в соответствии с п 1.9.5 настоящего Положения определяет цену договора. При определении цены и условий договора исходит из защиты своих интересов. </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6.3. Решение о цене товаров, работ, услуг, закупаемых у единственного поставщика, принимает руководитель Заказчика или уполномоченное им лицо на основании письменного обоснования потребности в закупке у единственного поставщика.</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Обоснование потребности в закупке у единственного поставщика разрабатывается структурным подразделением Заказчика, имеющим потребность в товаре, работе, услуге. Такое обоснование должно содержать информацию о причинах заинтересованности в конкретном товаре, работе, услуге, о причинах необходимости приобрести его у конкретного (единственного) поставщика, а также экономическое обоснование цены договора, подготовленное в соответствии с настоящим Положением.</w:t>
      </w:r>
    </w:p>
    <w:p w:rsidR="00154A5F" w:rsidRPr="005213F3" w:rsidRDefault="00154A5F" w:rsidP="005213F3">
      <w:pPr>
        <w:pStyle w:val="20"/>
        <w:tabs>
          <w:tab w:val="left" w:pos="859"/>
        </w:tabs>
        <w:spacing w:line="240" w:lineRule="auto"/>
        <w:ind w:left="284" w:right="415" w:firstLine="851"/>
        <w:rPr>
          <w:sz w:val="24"/>
          <w:szCs w:val="24"/>
          <w:lang w:val="ru-RU"/>
        </w:rPr>
      </w:pPr>
      <w:r w:rsidRPr="005213F3">
        <w:rPr>
          <w:sz w:val="24"/>
          <w:szCs w:val="24"/>
          <w:lang w:val="ru-RU"/>
        </w:rPr>
        <w:t>6.4. Информация о закупке у единственного поставщика размещается в ЕИС в порядке, определенном в Законе № 223-ФЗ.</w:t>
      </w:r>
    </w:p>
    <w:p w:rsidR="00154A5F" w:rsidRPr="00C368FB" w:rsidRDefault="00154A5F" w:rsidP="005213F3">
      <w:pPr>
        <w:adjustRightInd w:val="0"/>
        <w:ind w:left="284" w:right="415" w:firstLine="851"/>
        <w:jc w:val="both"/>
        <w:rPr>
          <w:sz w:val="24"/>
          <w:szCs w:val="24"/>
        </w:rPr>
      </w:pPr>
      <w:r w:rsidRPr="00C368FB">
        <w:rPr>
          <w:sz w:val="24"/>
          <w:szCs w:val="24"/>
        </w:rPr>
        <w:t>6.5. При закупке у единственного поставщика (подрядчика, исполнителя) заказчик вправе разместить извещение об осуществлении такой закупки в единой информационной системе, а также иную информацию о закупке у единственного поставщика.</w:t>
      </w:r>
    </w:p>
    <w:p w:rsidR="00154A5F" w:rsidRPr="005213F3" w:rsidRDefault="00154A5F" w:rsidP="005213F3">
      <w:pPr>
        <w:pStyle w:val="20"/>
        <w:shd w:val="clear" w:color="auto" w:fill="auto"/>
        <w:tabs>
          <w:tab w:val="left" w:pos="859"/>
        </w:tabs>
        <w:spacing w:line="240" w:lineRule="auto"/>
        <w:ind w:left="284" w:right="415" w:firstLine="851"/>
        <w:rPr>
          <w:sz w:val="24"/>
          <w:szCs w:val="24"/>
          <w:lang w:val="ru-RU"/>
        </w:rPr>
      </w:pPr>
    </w:p>
    <w:p w:rsidR="004D2209" w:rsidRDefault="004D2209" w:rsidP="005213F3">
      <w:pPr>
        <w:ind w:left="284" w:right="415"/>
        <w:jc w:val="center"/>
        <w:rPr>
          <w:b/>
          <w:sz w:val="24"/>
          <w:szCs w:val="24"/>
          <w:lang w:eastAsia="ru-RU"/>
        </w:rPr>
      </w:pPr>
    </w:p>
    <w:p w:rsidR="004D2209" w:rsidRDefault="004D2209" w:rsidP="005213F3">
      <w:pPr>
        <w:ind w:left="284" w:right="415"/>
        <w:jc w:val="center"/>
        <w:rPr>
          <w:b/>
          <w:sz w:val="24"/>
          <w:szCs w:val="24"/>
          <w:lang w:eastAsia="ru-RU"/>
        </w:rPr>
      </w:pPr>
    </w:p>
    <w:p w:rsidR="004D2209" w:rsidRDefault="004D2209" w:rsidP="005213F3">
      <w:pPr>
        <w:ind w:left="284" w:right="415"/>
        <w:jc w:val="center"/>
        <w:rPr>
          <w:b/>
          <w:sz w:val="24"/>
          <w:szCs w:val="24"/>
          <w:lang w:eastAsia="ru-RU"/>
        </w:rPr>
      </w:pPr>
    </w:p>
    <w:p w:rsidR="004D2209" w:rsidRDefault="004D2209" w:rsidP="005213F3">
      <w:pPr>
        <w:ind w:left="284" w:right="415"/>
        <w:jc w:val="center"/>
        <w:rPr>
          <w:b/>
          <w:sz w:val="24"/>
          <w:szCs w:val="24"/>
          <w:lang w:eastAsia="ru-RU"/>
        </w:rPr>
      </w:pPr>
    </w:p>
    <w:p w:rsidR="004D2209" w:rsidRDefault="004D2209"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B63961" w:rsidRDefault="00B63961" w:rsidP="005213F3">
      <w:pPr>
        <w:ind w:left="284" w:right="415"/>
        <w:jc w:val="center"/>
        <w:rPr>
          <w:b/>
          <w:sz w:val="24"/>
          <w:szCs w:val="24"/>
          <w:lang w:eastAsia="ru-RU"/>
        </w:rPr>
      </w:pPr>
    </w:p>
    <w:p w:rsidR="00154A5F" w:rsidRPr="00C368FB" w:rsidRDefault="00154A5F" w:rsidP="005213F3">
      <w:pPr>
        <w:ind w:left="284" w:right="415"/>
        <w:jc w:val="center"/>
        <w:rPr>
          <w:b/>
          <w:sz w:val="24"/>
          <w:szCs w:val="24"/>
          <w:lang w:eastAsia="ru-RU"/>
        </w:rPr>
      </w:pPr>
      <w:r w:rsidRPr="00C368FB">
        <w:rPr>
          <w:b/>
          <w:sz w:val="24"/>
          <w:szCs w:val="24"/>
          <w:lang w:eastAsia="ru-RU"/>
        </w:rPr>
        <w:lastRenderedPageBreak/>
        <w:t>7. Закупки у СМСП и самозанятых</w:t>
      </w:r>
    </w:p>
    <w:p w:rsidR="00154A5F" w:rsidRPr="00C368FB" w:rsidRDefault="00154A5F" w:rsidP="005213F3">
      <w:pPr>
        <w:ind w:left="284" w:right="415"/>
        <w:jc w:val="center"/>
        <w:rPr>
          <w:b/>
          <w:sz w:val="24"/>
          <w:szCs w:val="24"/>
          <w:lang w:eastAsia="ru-RU"/>
        </w:rPr>
      </w:pPr>
    </w:p>
    <w:p w:rsidR="00154A5F" w:rsidRDefault="00154A5F" w:rsidP="005213F3">
      <w:pPr>
        <w:ind w:left="284" w:right="415"/>
        <w:jc w:val="center"/>
        <w:rPr>
          <w:b/>
          <w:sz w:val="24"/>
          <w:szCs w:val="24"/>
          <w:lang w:eastAsia="ru-RU"/>
        </w:rPr>
      </w:pPr>
      <w:bookmarkStart w:id="3" w:name="Par1125"/>
      <w:bookmarkEnd w:id="3"/>
      <w:r w:rsidRPr="00C368FB">
        <w:rPr>
          <w:b/>
          <w:sz w:val="24"/>
          <w:szCs w:val="24"/>
          <w:lang w:eastAsia="ru-RU"/>
        </w:rPr>
        <w:t>7.1. Общие условия закупки у СМСП и самозанятых</w:t>
      </w:r>
    </w:p>
    <w:p w:rsidR="00FD1731" w:rsidRPr="00C368FB" w:rsidRDefault="00FD1731" w:rsidP="005213F3">
      <w:pPr>
        <w:ind w:left="284" w:right="415"/>
        <w:jc w:val="center"/>
        <w:rPr>
          <w:b/>
          <w:sz w:val="24"/>
          <w:szCs w:val="24"/>
          <w:lang w:eastAsia="ru-RU"/>
        </w:rPr>
      </w:pPr>
    </w:p>
    <w:p w:rsidR="00154A5F" w:rsidRPr="00C368FB" w:rsidRDefault="00154A5F" w:rsidP="005213F3">
      <w:pPr>
        <w:adjustRightInd w:val="0"/>
        <w:ind w:left="284" w:right="415" w:firstLine="851"/>
        <w:jc w:val="both"/>
        <w:rPr>
          <w:sz w:val="24"/>
          <w:szCs w:val="24"/>
          <w:lang w:eastAsia="ru-RU"/>
        </w:rPr>
      </w:pPr>
      <w:r>
        <w:rPr>
          <w:sz w:val="24"/>
          <w:szCs w:val="24"/>
          <w:lang w:eastAsia="ru-RU"/>
        </w:rPr>
        <w:t>7.1.1.</w:t>
      </w:r>
      <w:r w:rsidRPr="00655F7D">
        <w:rPr>
          <w:sz w:val="24"/>
          <w:szCs w:val="24"/>
          <w:lang w:eastAsia="ru-RU"/>
        </w:rPr>
        <w:t xml:space="preserve">Заказчик обязан осуществлять закупки у субъектов малого и среднего предпринимательства (далее - субъекты </w:t>
      </w:r>
      <w:r>
        <w:rPr>
          <w:sz w:val="24"/>
          <w:szCs w:val="24"/>
          <w:lang w:eastAsia="ru-RU"/>
        </w:rPr>
        <w:t>С</w:t>
      </w:r>
      <w:r w:rsidRPr="00655F7D">
        <w:rPr>
          <w:sz w:val="24"/>
          <w:szCs w:val="24"/>
          <w:lang w:eastAsia="ru-RU"/>
        </w:rPr>
        <w:t>МСП) в объеме, предусмотренном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154A5F" w:rsidRPr="00C368FB" w:rsidRDefault="00154A5F" w:rsidP="005213F3">
      <w:pPr>
        <w:adjustRightInd w:val="0"/>
        <w:ind w:left="284" w:right="415" w:firstLine="851"/>
        <w:jc w:val="both"/>
        <w:rPr>
          <w:sz w:val="24"/>
          <w:szCs w:val="24"/>
          <w:lang w:eastAsia="ru-RU"/>
        </w:rPr>
      </w:pPr>
      <w:bookmarkStart w:id="4" w:name="Par1135"/>
      <w:bookmarkEnd w:id="4"/>
      <w:r w:rsidRPr="00C80326">
        <w:rPr>
          <w:sz w:val="24"/>
          <w:szCs w:val="24"/>
          <w:lang w:eastAsia="ru-RU"/>
        </w:rPr>
        <w:t>7.1.2. Закупки у СМСП и самозанятых осуществляются путем</w:t>
      </w:r>
      <w:r w:rsidRPr="00C368FB">
        <w:rPr>
          <w:sz w:val="24"/>
          <w:szCs w:val="24"/>
          <w:lang w:eastAsia="ru-RU"/>
        </w:rPr>
        <w:t xml:space="preserve"> проведения исключительно конкурентных закупок в электронной форме способами, указанными в п. 1.3.2 настоящего Положения. Их участниками могут быть:</w:t>
      </w:r>
    </w:p>
    <w:p w:rsidR="00154A5F" w:rsidRPr="00C368FB" w:rsidRDefault="00154A5F" w:rsidP="005213F3">
      <w:pPr>
        <w:adjustRightInd w:val="0"/>
        <w:ind w:left="284" w:right="415" w:firstLine="851"/>
        <w:jc w:val="both"/>
        <w:rPr>
          <w:sz w:val="24"/>
          <w:szCs w:val="24"/>
          <w:lang w:eastAsia="ru-RU"/>
        </w:rPr>
      </w:pPr>
      <w:bookmarkStart w:id="5" w:name="Par1136"/>
      <w:bookmarkEnd w:id="5"/>
      <w:r w:rsidRPr="00C368FB">
        <w:rPr>
          <w:sz w:val="24"/>
          <w:szCs w:val="24"/>
          <w:lang w:eastAsia="ru-RU"/>
        </w:rPr>
        <w:t>1) любые лица, указанные в ч. 5 ст. 3 Закона № 223-ФЗ, в том числе СМСП и самозанятые;</w:t>
      </w:r>
    </w:p>
    <w:p w:rsidR="00154A5F" w:rsidRPr="00C368FB" w:rsidRDefault="00154A5F" w:rsidP="005213F3">
      <w:pPr>
        <w:adjustRightInd w:val="0"/>
        <w:ind w:left="284" w:right="415" w:firstLine="851"/>
        <w:jc w:val="both"/>
        <w:rPr>
          <w:sz w:val="24"/>
          <w:szCs w:val="24"/>
          <w:lang w:eastAsia="ru-RU"/>
        </w:rPr>
      </w:pPr>
      <w:bookmarkStart w:id="6" w:name="Par1137"/>
      <w:bookmarkEnd w:id="6"/>
      <w:r w:rsidRPr="00C368FB">
        <w:rPr>
          <w:sz w:val="24"/>
          <w:szCs w:val="24"/>
          <w:lang w:eastAsia="ru-RU"/>
        </w:rPr>
        <w:t>2) только СМСП и самозанятые;</w:t>
      </w:r>
    </w:p>
    <w:p w:rsidR="00154A5F" w:rsidRPr="00C368FB" w:rsidRDefault="00154A5F" w:rsidP="005213F3">
      <w:pPr>
        <w:adjustRightInd w:val="0"/>
        <w:ind w:left="284" w:right="415" w:firstLine="851"/>
        <w:jc w:val="both"/>
        <w:rPr>
          <w:sz w:val="24"/>
          <w:szCs w:val="24"/>
          <w:lang w:eastAsia="ru-RU"/>
        </w:rPr>
      </w:pPr>
      <w:bookmarkStart w:id="7" w:name="Par1138"/>
      <w:bookmarkEnd w:id="7"/>
      <w:r w:rsidRPr="00C368FB">
        <w:rPr>
          <w:sz w:val="24"/>
          <w:szCs w:val="24"/>
          <w:lang w:eastAsia="ru-RU"/>
        </w:rPr>
        <w:t>3) 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w:t>
      </w:r>
    </w:p>
    <w:p w:rsidR="00154A5F" w:rsidRDefault="00154A5F" w:rsidP="005213F3">
      <w:pPr>
        <w:adjustRightInd w:val="0"/>
        <w:ind w:left="284" w:right="415" w:firstLine="851"/>
        <w:jc w:val="both"/>
        <w:rPr>
          <w:sz w:val="24"/>
          <w:szCs w:val="24"/>
          <w:lang w:eastAsia="ru-RU"/>
        </w:rPr>
      </w:pPr>
      <w:r w:rsidRPr="00C368FB">
        <w:rPr>
          <w:sz w:val="24"/>
          <w:szCs w:val="24"/>
          <w:lang w:eastAsia="ru-RU"/>
        </w:rPr>
        <w:t>7.1.3. Закупки, участниками которых могут являться исключительно СМСП и самозанятые, проводятся, только если их предмет включен в утвержденный и размещенный в ЕИС и на сайте Заказчика перечень товаров, работ, услуг, закупки которых осуществляются у СМСП (далее - перечень).</w:t>
      </w:r>
    </w:p>
    <w:p w:rsidR="00154A5F" w:rsidRPr="00C368FB" w:rsidRDefault="00154A5F" w:rsidP="005213F3">
      <w:pPr>
        <w:adjustRightInd w:val="0"/>
        <w:ind w:left="284" w:right="415" w:firstLine="851"/>
        <w:jc w:val="both"/>
        <w:rPr>
          <w:sz w:val="24"/>
          <w:szCs w:val="24"/>
          <w:lang w:eastAsia="ru-RU"/>
        </w:rPr>
      </w:pPr>
      <w:r w:rsidRPr="00C80326">
        <w:rPr>
          <w:sz w:val="24"/>
          <w:szCs w:val="24"/>
          <w:lang w:eastAsia="ru-RU"/>
        </w:rPr>
        <w:t>Перечень составляется на основании Общероссийского классификатора продукции по ви</w:t>
      </w:r>
      <w:r>
        <w:rPr>
          <w:sz w:val="24"/>
          <w:szCs w:val="24"/>
          <w:lang w:eastAsia="ru-RU"/>
        </w:rPr>
        <w:t xml:space="preserve">дам экономической деятельности </w:t>
      </w:r>
      <w:r w:rsidRPr="00C80326">
        <w:rPr>
          <w:sz w:val="24"/>
          <w:szCs w:val="24"/>
          <w:lang w:eastAsia="ru-RU"/>
        </w:rPr>
        <w:t>(ОКПД 2) и включает в себя наим</w:t>
      </w:r>
      <w:r>
        <w:rPr>
          <w:sz w:val="24"/>
          <w:szCs w:val="24"/>
          <w:lang w:eastAsia="ru-RU"/>
        </w:rPr>
        <w:t xml:space="preserve">енования товаров, работ, услуг </w:t>
      </w:r>
      <w:r w:rsidRPr="00C80326">
        <w:rPr>
          <w:sz w:val="24"/>
          <w:szCs w:val="24"/>
          <w:lang w:eastAsia="ru-RU"/>
        </w:rPr>
        <w:t>и соответствующий код (с обязательн</w:t>
      </w:r>
      <w:r>
        <w:rPr>
          <w:sz w:val="24"/>
          <w:szCs w:val="24"/>
          <w:lang w:eastAsia="ru-RU"/>
        </w:rPr>
        <w:t xml:space="preserve">ым указанием разделов, классов </w:t>
      </w:r>
      <w:r w:rsidRPr="00C80326">
        <w:rPr>
          <w:sz w:val="24"/>
          <w:szCs w:val="24"/>
          <w:lang w:eastAsia="ru-RU"/>
        </w:rPr>
        <w:t>и рекомендуемым указанием подклассов, групп и подгрупп, видов продукции (услуг, работ), а также категорий и подкатегорий продукции (услуг, работ)</w:t>
      </w:r>
      <w:r>
        <w:rPr>
          <w:sz w:val="24"/>
          <w:szCs w:val="24"/>
          <w:lang w:eastAsia="ru-RU"/>
        </w:rPr>
        <w:t xml:space="preserve"> (Приложение № 1 к настоящему Положению)</w:t>
      </w:r>
      <w:r w:rsidRPr="00C80326">
        <w:rPr>
          <w:sz w:val="24"/>
          <w:szCs w:val="24"/>
          <w:lang w:eastAsia="ru-RU"/>
        </w:rPr>
        <w:t>.</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7.1.4. Если предмет закупки (товар, работы, услуги) включен в перечень и начальная (максимальная) цена договора не превышает 200 млн руб., закупка осуществляется только у СМСП и самозанятых (</w:t>
      </w:r>
      <w:proofErr w:type="spellStart"/>
      <w:r w:rsidRPr="00C368FB">
        <w:rPr>
          <w:sz w:val="24"/>
          <w:szCs w:val="24"/>
          <w:lang w:eastAsia="ru-RU"/>
        </w:rPr>
        <w:t>пп</w:t>
      </w:r>
      <w:proofErr w:type="spellEnd"/>
      <w:r w:rsidRPr="00C368FB">
        <w:rPr>
          <w:sz w:val="24"/>
          <w:szCs w:val="24"/>
          <w:lang w:eastAsia="ru-RU"/>
        </w:rPr>
        <w:t>. 2 п. 7.1.2 настоящего Положения).</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7.1.5. Если предмет закупки (товар, работы, услуги) включен в перечень и начальная (максимальная) цена договора более</w:t>
      </w:r>
      <w:r>
        <w:rPr>
          <w:sz w:val="24"/>
          <w:szCs w:val="24"/>
          <w:lang w:eastAsia="ru-RU"/>
        </w:rPr>
        <w:t xml:space="preserve"> 200 млн руб., но не превышает 8</w:t>
      </w:r>
      <w:r w:rsidRPr="00C368FB">
        <w:rPr>
          <w:sz w:val="24"/>
          <w:szCs w:val="24"/>
          <w:lang w:eastAsia="ru-RU"/>
        </w:rPr>
        <w:t>00 млн руб., круг участников закупки определяется любым из способов, указанных в п. 7.1.2 настоящего Положения, по усмотрению Заказчика.</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7.1.6. Если начальная (максима</w:t>
      </w:r>
      <w:r>
        <w:rPr>
          <w:sz w:val="24"/>
          <w:szCs w:val="24"/>
          <w:lang w:eastAsia="ru-RU"/>
        </w:rPr>
        <w:t>льная) цена договора превышает 8</w:t>
      </w:r>
      <w:r w:rsidRPr="00C368FB">
        <w:rPr>
          <w:sz w:val="24"/>
          <w:szCs w:val="24"/>
          <w:lang w:eastAsia="ru-RU"/>
        </w:rPr>
        <w:t>00 млн руб., то Заказчик проводит закупку, участниками которой могут являться любые лица, указанн</w:t>
      </w:r>
      <w:r>
        <w:rPr>
          <w:sz w:val="24"/>
          <w:szCs w:val="24"/>
          <w:lang w:eastAsia="ru-RU"/>
        </w:rPr>
        <w:t>ые в ч. 5 ст. 3 Закона № 223-ФЗ, за исключением СМСП и самозанятых.</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xml:space="preserve">7.1.7. При осуществлении закупки в соответствии с </w:t>
      </w:r>
      <w:proofErr w:type="spellStart"/>
      <w:r w:rsidRPr="00C368FB">
        <w:rPr>
          <w:sz w:val="24"/>
          <w:szCs w:val="24"/>
          <w:lang w:eastAsia="ru-RU"/>
        </w:rPr>
        <w:t>пп</w:t>
      </w:r>
      <w:proofErr w:type="spellEnd"/>
      <w:r w:rsidRPr="00C368FB">
        <w:rPr>
          <w:sz w:val="24"/>
          <w:szCs w:val="24"/>
          <w:lang w:eastAsia="ru-RU"/>
        </w:rPr>
        <w:t>. 1 п. 7.1.2 настоящего Положения Заказчик:</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1) устанавливает в документации о закупке требование о том, что СМСП - участники такой закупки должны включить в состав заявки сведения из реестра СМСП, содержащие информацию об участнике закупки, или декларацию о его соответствии критериям отнесения к СМСП, указанным в ст. 4 Закона № 209-ФЗ, по предусмотренной в документации о закупке форме, если в реестре СМСП отсутствуют сведения об участнике, который является вновь зарегистрированным индивидуальным предпринимателем или вновь созданным юридическим лицом согласно ч. 3 ст. 4 Закона № 209-ФЗ;</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2) проводит при заключении договора с участником такой закупки из числа СМСП проверку его соответствия критериям, установленным ст. 4 Закона № 209-ФЗ, на основании сведений из реестра СМСП (при необходимости);</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xml:space="preserve">3) устанавливает в документации о закупке требование о том, что самозанятый - участник закупки должен включить в состав заявки </w:t>
      </w:r>
      <w:bookmarkStart w:id="8" w:name="_Hlk35940640"/>
      <w:r w:rsidRPr="00C368FB">
        <w:rPr>
          <w:sz w:val="24"/>
          <w:szCs w:val="24"/>
          <w:lang w:eastAsia="ru-RU"/>
        </w:rPr>
        <w:t>справку о постановке на учет (снятии с учета) физического лица в качестве налогоплательщика налога на профессиональный доход (КНД 1122035)</w:t>
      </w:r>
      <w:bookmarkEnd w:id="8"/>
      <w:r w:rsidRPr="00C368FB">
        <w:rPr>
          <w:sz w:val="24"/>
          <w:szCs w:val="24"/>
          <w:lang w:eastAsia="ru-RU"/>
        </w:rPr>
        <w:t>.</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lastRenderedPageBreak/>
        <w:t>7.1.8. При осуществлении закупки в электронной форме сведения из реестра СМСП, декларация о соответствии участника закупки критериям отнесения к СМСП, справка о постановке на учет (снятии с учета) физического лица в качестве налогоплательщика налога на профессиональный доход (КНД 1122035) включаются в состав заявки на участие в закупке в форме электронного документа.</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7.1.9. В случае несоответствия содержащихся в декларации сведений о СМСП тем, которые включены в реестр СМСП, Заказчик использует сведения из реестра СМСП.</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7.1.10. Протокол, составленный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а также заявок на участие в запросе котировок в электронной форме, должен соответствовать требованиям, указанным в ч. 13 ст. 3.2 Закона № 223-ФЗ.</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7.1.11. Протокол, составленный по итогам осуществления закупки, должен соответствовать требованиям, указанным в ч. 14 ст. 3.2 Закона № 223-ФЗ.</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7.1.12. Договор заключается на условиях, которые предусмотрены проектом договора, извещением, документацией о закупке и заявкой участника закупки, с которым заключается договор.</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xml:space="preserve">Договор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7.1.13. При наличии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154A5F" w:rsidRDefault="00154A5F" w:rsidP="005213F3">
      <w:pPr>
        <w:adjustRightInd w:val="0"/>
        <w:ind w:left="284" w:right="415" w:firstLine="851"/>
        <w:jc w:val="both"/>
        <w:rPr>
          <w:sz w:val="24"/>
          <w:szCs w:val="24"/>
          <w:lang w:eastAsia="ru-RU"/>
        </w:rPr>
      </w:pPr>
    </w:p>
    <w:p w:rsidR="00B63961" w:rsidRPr="00C368FB" w:rsidRDefault="00B63961" w:rsidP="005213F3">
      <w:pPr>
        <w:adjustRightInd w:val="0"/>
        <w:ind w:left="284" w:right="415" w:firstLine="851"/>
        <w:jc w:val="both"/>
        <w:rPr>
          <w:sz w:val="24"/>
          <w:szCs w:val="24"/>
          <w:lang w:eastAsia="ru-RU"/>
        </w:rPr>
      </w:pPr>
    </w:p>
    <w:p w:rsidR="00154A5F" w:rsidRPr="00C368FB" w:rsidRDefault="00154A5F" w:rsidP="005213F3">
      <w:pPr>
        <w:ind w:left="284" w:right="415"/>
        <w:jc w:val="center"/>
        <w:rPr>
          <w:b/>
          <w:sz w:val="24"/>
          <w:szCs w:val="24"/>
          <w:lang w:eastAsia="ru-RU"/>
        </w:rPr>
      </w:pPr>
      <w:bookmarkStart w:id="9" w:name="Par1149"/>
      <w:bookmarkEnd w:id="9"/>
      <w:r w:rsidRPr="00C368FB">
        <w:rPr>
          <w:b/>
          <w:sz w:val="24"/>
          <w:szCs w:val="24"/>
          <w:lang w:eastAsia="ru-RU"/>
        </w:rPr>
        <w:t>7.2. Особенности проведения закупок,</w:t>
      </w:r>
    </w:p>
    <w:p w:rsidR="00154A5F" w:rsidRPr="00C368FB" w:rsidRDefault="00154A5F" w:rsidP="005213F3">
      <w:pPr>
        <w:adjustRightInd w:val="0"/>
        <w:ind w:left="284" w:right="415" w:firstLine="851"/>
        <w:jc w:val="center"/>
        <w:rPr>
          <w:sz w:val="24"/>
          <w:szCs w:val="24"/>
          <w:lang w:eastAsia="ru-RU"/>
        </w:rPr>
      </w:pPr>
      <w:r w:rsidRPr="00C368FB">
        <w:rPr>
          <w:b/>
          <w:sz w:val="24"/>
          <w:szCs w:val="24"/>
          <w:lang w:eastAsia="ru-RU"/>
        </w:rPr>
        <w:t>участниками которых являются только СМСП и самозанятые</w:t>
      </w:r>
      <w:r w:rsidRPr="00C368FB">
        <w:rPr>
          <w:sz w:val="24"/>
          <w:szCs w:val="24"/>
          <w:lang w:eastAsia="ru-RU"/>
        </w:rPr>
        <w:t>.</w:t>
      </w:r>
    </w:p>
    <w:p w:rsidR="00154A5F" w:rsidRPr="00C368FB" w:rsidRDefault="00154A5F" w:rsidP="005213F3">
      <w:pPr>
        <w:adjustRightInd w:val="0"/>
        <w:ind w:left="284" w:right="415" w:firstLine="851"/>
        <w:jc w:val="both"/>
        <w:rPr>
          <w:sz w:val="24"/>
          <w:szCs w:val="24"/>
          <w:lang w:eastAsia="ru-RU"/>
        </w:rPr>
      </w:pPr>
    </w:p>
    <w:p w:rsidR="00154A5F" w:rsidRPr="00C368FB" w:rsidRDefault="00154A5F" w:rsidP="005213F3">
      <w:pPr>
        <w:adjustRightInd w:val="0"/>
        <w:ind w:left="284" w:right="415" w:firstLine="851"/>
        <w:jc w:val="both"/>
        <w:rPr>
          <w:sz w:val="24"/>
          <w:szCs w:val="24"/>
          <w:lang w:eastAsia="ru-RU"/>
        </w:rPr>
      </w:pPr>
      <w:bookmarkStart w:id="10" w:name="Par1152"/>
      <w:bookmarkEnd w:id="10"/>
      <w:r w:rsidRPr="00C368FB">
        <w:rPr>
          <w:sz w:val="24"/>
          <w:szCs w:val="24"/>
          <w:lang w:eastAsia="ru-RU"/>
        </w:rPr>
        <w:t xml:space="preserve">7.2.1. При осуществлении закупки в соответствии с </w:t>
      </w:r>
      <w:proofErr w:type="spellStart"/>
      <w:r w:rsidRPr="00C368FB">
        <w:rPr>
          <w:sz w:val="24"/>
          <w:szCs w:val="24"/>
          <w:lang w:eastAsia="ru-RU"/>
        </w:rPr>
        <w:t>пп</w:t>
      </w:r>
      <w:proofErr w:type="spellEnd"/>
      <w:r w:rsidRPr="00C368FB">
        <w:rPr>
          <w:sz w:val="24"/>
          <w:szCs w:val="24"/>
          <w:lang w:eastAsia="ru-RU"/>
        </w:rPr>
        <w:t>. 2 п. 7.1.2 настоящего Положения в извещении и документации о закупке указывается, что участниками такой закупки могут быть только СМСП и самозанятые. При этом в документации о закупке устанавливаются следующие требования:</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1) участники закупки – СМСП обязаны декларировать в заявках на участие в закупках свою принадлежность к СМСП. Для этого они должны представить сведения из реестра СМСП.</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Если в реестре отсутствуют сведения об участнике закупки, который является вновь зарегистрированным индивидуальным предпринимателем или вновь созданным юридическим лицом согласно ч. 3 ст. 4 Закона № 209-ФЗ, такие участники обязаны представить декларации о соответствии критериям отнесения к СМСП, установленным ст. 4 Закона № 209-ФЗ. Декларация составляется по форме, предусмотренной в документации о закупке (извещении о проведении запроса котировок);</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xml:space="preserve">2) участники закупки - самозанятые должны включить в состав заявки справку </w:t>
      </w:r>
      <w:bookmarkStart w:id="11" w:name="_Hlk35955197"/>
      <w:r w:rsidRPr="00C368FB">
        <w:rPr>
          <w:sz w:val="24"/>
          <w:szCs w:val="24"/>
          <w:lang w:eastAsia="ru-RU"/>
        </w:rPr>
        <w:t>о постановке на учет (снятии с учета) физического лица в качестве налогоплательщика налога на профессиональный доход (КНД 1122035)</w:t>
      </w:r>
      <w:bookmarkEnd w:id="11"/>
      <w:r w:rsidRPr="00C368FB">
        <w:rPr>
          <w:sz w:val="24"/>
          <w:szCs w:val="24"/>
          <w:lang w:eastAsia="ru-RU"/>
        </w:rPr>
        <w:t>.</w:t>
      </w:r>
    </w:p>
    <w:p w:rsidR="00154A5F" w:rsidRPr="005A7DEF" w:rsidRDefault="00154A5F" w:rsidP="005213F3">
      <w:pPr>
        <w:adjustRightInd w:val="0"/>
        <w:ind w:left="284" w:right="415" w:firstLine="851"/>
        <w:jc w:val="both"/>
        <w:rPr>
          <w:sz w:val="24"/>
          <w:szCs w:val="24"/>
          <w:lang w:eastAsia="ru-RU"/>
        </w:rPr>
      </w:pPr>
      <w:r w:rsidRPr="00C368FB">
        <w:rPr>
          <w:sz w:val="24"/>
          <w:szCs w:val="24"/>
          <w:lang w:eastAsia="ru-RU"/>
        </w:rPr>
        <w:t xml:space="preserve">7.2.2. Обеспечение заявки на участие в закупке не может превышать размер, </w:t>
      </w:r>
      <w:r w:rsidRPr="00145870">
        <w:rPr>
          <w:sz w:val="24"/>
          <w:szCs w:val="24"/>
          <w:lang w:eastAsia="ru-RU"/>
        </w:rPr>
        <w:t>установленный п. 23 Положения об особенностях участия СМСП</w:t>
      </w:r>
      <w:r w:rsidRPr="00C368FB">
        <w:rPr>
          <w:sz w:val="24"/>
          <w:szCs w:val="24"/>
          <w:lang w:eastAsia="ru-RU"/>
        </w:rPr>
        <w:t xml:space="preserve"> в закупках, если </w:t>
      </w:r>
      <w:r w:rsidRPr="00C368FB">
        <w:rPr>
          <w:sz w:val="24"/>
          <w:szCs w:val="24"/>
          <w:lang w:eastAsia="ru-RU"/>
        </w:rPr>
        <w:lastRenderedPageBreak/>
        <w:t xml:space="preserve">требование об обеспечении заявки предусмотрено в извещении о проведении закупки, документации о закупке в соответствии с п. 1.8.6 настоящего Положения. Обеспечение заявки в рассматриваемом случае может предоставляться по выбору участника такой </w:t>
      </w:r>
      <w:r w:rsidRPr="005A7DEF">
        <w:rPr>
          <w:sz w:val="24"/>
          <w:szCs w:val="24"/>
          <w:lang w:eastAsia="ru-RU"/>
        </w:rPr>
        <w:t xml:space="preserve">закупки путем внесения денежных средств согласно ст. 3.4 Закона № 223-ФЗ или предоставления независимой гарантии. </w:t>
      </w:r>
    </w:p>
    <w:p w:rsidR="00154A5F" w:rsidRPr="005A7DEF" w:rsidRDefault="00154A5F" w:rsidP="005213F3">
      <w:pPr>
        <w:ind w:left="284" w:right="415" w:firstLine="540"/>
        <w:jc w:val="both"/>
      </w:pPr>
      <w:r w:rsidRPr="005A7DEF">
        <w:rPr>
          <w:sz w:val="24"/>
        </w:rPr>
        <w:t xml:space="preserve">7.2.3. </w:t>
      </w:r>
      <w:r w:rsidRPr="00426721">
        <w:rPr>
          <w:sz w:val="24"/>
        </w:rPr>
        <w:t xml:space="preserve">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требованиям: </w:t>
      </w:r>
    </w:p>
    <w:p w:rsidR="00154A5F" w:rsidRPr="00426721" w:rsidRDefault="00154A5F" w:rsidP="005213F3">
      <w:pPr>
        <w:ind w:left="284" w:right="415" w:firstLine="540"/>
        <w:jc w:val="both"/>
        <w:rPr>
          <w:sz w:val="24"/>
        </w:rPr>
      </w:pPr>
      <w:r w:rsidRPr="00426721">
        <w:rPr>
          <w:sz w:val="24"/>
        </w:rPr>
        <w:t xml:space="preserve">1) независимая гарантия должна быть выдана гарантом, предусмотренным </w:t>
      </w:r>
      <w:hyperlink r:id="rId14" w:history="1">
        <w:r w:rsidRPr="00426721">
          <w:rPr>
            <w:rStyle w:val="ac"/>
            <w:sz w:val="24"/>
          </w:rPr>
          <w:t>частью 1 статьи 45</w:t>
        </w:r>
      </w:hyperlink>
      <w:r w:rsidRPr="00426721">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w:t>
      </w:r>
    </w:p>
    <w:p w:rsidR="00154A5F" w:rsidRPr="00426721" w:rsidRDefault="00154A5F" w:rsidP="005213F3">
      <w:pPr>
        <w:ind w:left="284" w:right="415" w:firstLine="540"/>
        <w:jc w:val="both"/>
        <w:rPr>
          <w:sz w:val="24"/>
        </w:rPr>
      </w:pPr>
      <w:r w:rsidRPr="00426721">
        <w:rPr>
          <w:sz w:val="24"/>
        </w:rPr>
        <w:t xml:space="preserve">2) информация о независимой гарантии должна быть включена в реестр независимых гарантий, предусмотренный </w:t>
      </w:r>
      <w:hyperlink r:id="rId15" w:history="1">
        <w:r w:rsidRPr="00426721">
          <w:rPr>
            <w:rStyle w:val="ac"/>
            <w:sz w:val="24"/>
          </w:rPr>
          <w:t>частью 8 статьи 45</w:t>
        </w:r>
      </w:hyperlink>
      <w:r w:rsidRPr="00426721">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w:t>
      </w:r>
    </w:p>
    <w:p w:rsidR="00154A5F" w:rsidRPr="00426721" w:rsidRDefault="00154A5F" w:rsidP="005213F3">
      <w:pPr>
        <w:ind w:left="284" w:right="415" w:firstLine="540"/>
        <w:jc w:val="both"/>
        <w:rPr>
          <w:sz w:val="24"/>
        </w:rPr>
      </w:pPr>
      <w:r w:rsidRPr="00426721">
        <w:rPr>
          <w:sz w:val="24"/>
        </w:rPr>
        <w:t xml:space="preserve">3) независимая гарантия не может быть отозвана выдавшим ее гарантом; </w:t>
      </w:r>
    </w:p>
    <w:p w:rsidR="00154A5F" w:rsidRPr="00426721" w:rsidRDefault="00154A5F" w:rsidP="005213F3">
      <w:pPr>
        <w:ind w:left="284" w:right="415" w:firstLine="540"/>
        <w:jc w:val="both"/>
        <w:rPr>
          <w:sz w:val="24"/>
        </w:rPr>
      </w:pPr>
      <w:r w:rsidRPr="00426721">
        <w:rPr>
          <w:sz w:val="24"/>
        </w:rPr>
        <w:t xml:space="preserve">4) независимая гарантия должна содержать: </w:t>
      </w:r>
    </w:p>
    <w:p w:rsidR="00154A5F" w:rsidRPr="00426721" w:rsidRDefault="00154A5F" w:rsidP="005213F3">
      <w:pPr>
        <w:ind w:left="284" w:right="415" w:firstLine="540"/>
        <w:jc w:val="both"/>
        <w:rPr>
          <w:sz w:val="24"/>
        </w:rPr>
      </w:pPr>
      <w:r w:rsidRPr="00426721">
        <w:rPr>
          <w:sz w:val="24"/>
        </w:rPr>
        <w:t xml:space="preserve">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w:t>
      </w:r>
      <w:hyperlink r:id="rId16" w:history="1">
        <w:r w:rsidRPr="00426721">
          <w:rPr>
            <w:rStyle w:val="ac"/>
            <w:sz w:val="24"/>
          </w:rPr>
          <w:t>кодексом</w:t>
        </w:r>
      </w:hyperlink>
      <w:r w:rsidRPr="00426721">
        <w:rPr>
          <w:sz w:val="24"/>
        </w:rPr>
        <w:t xml:space="preserve"> Российской Федерации оснований для отказа в удовлетворении этого требования; </w:t>
      </w:r>
    </w:p>
    <w:p w:rsidR="00154A5F" w:rsidRPr="00426721" w:rsidRDefault="00154A5F" w:rsidP="005213F3">
      <w:pPr>
        <w:ind w:left="284" w:right="415" w:firstLine="540"/>
        <w:jc w:val="both"/>
        <w:rPr>
          <w:sz w:val="24"/>
        </w:rPr>
      </w:pPr>
      <w:r w:rsidRPr="00426721">
        <w:rPr>
          <w:sz w:val="24"/>
        </w:rPr>
        <w:t xml:space="preserve">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w:t>
      </w:r>
      <w:proofErr w:type="gramStart"/>
      <w:r w:rsidRPr="00426721">
        <w:rPr>
          <w:sz w:val="24"/>
        </w:rPr>
        <w:t>32  статьи</w:t>
      </w:r>
      <w:proofErr w:type="gramEnd"/>
      <w:r w:rsidRPr="00426721">
        <w:rPr>
          <w:sz w:val="24"/>
        </w:rPr>
        <w:t xml:space="preserve"> 3.4 </w:t>
      </w:r>
      <w:r w:rsidRPr="00426721">
        <w:rPr>
          <w:sz w:val="24"/>
          <w:szCs w:val="24"/>
        </w:rPr>
        <w:t>Закона № 223-ФЗ</w:t>
      </w:r>
      <w:r w:rsidRPr="00426721">
        <w:rPr>
          <w:sz w:val="24"/>
        </w:rPr>
        <w:t xml:space="preserve">; </w:t>
      </w:r>
    </w:p>
    <w:p w:rsidR="00154A5F" w:rsidRDefault="00154A5F" w:rsidP="005213F3">
      <w:pPr>
        <w:ind w:left="284" w:right="415" w:firstLine="540"/>
        <w:jc w:val="both"/>
        <w:rPr>
          <w:sz w:val="24"/>
        </w:rPr>
      </w:pPr>
      <w:r w:rsidRPr="00426721">
        <w:rPr>
          <w:sz w:val="24"/>
        </w:rPr>
        <w:t xml:space="preserve">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 </w:t>
      </w:r>
    </w:p>
    <w:p w:rsidR="00154A5F" w:rsidRPr="00426721" w:rsidRDefault="00154A5F" w:rsidP="005213F3">
      <w:pPr>
        <w:ind w:left="284" w:right="415" w:firstLine="540"/>
        <w:jc w:val="both"/>
        <w:rPr>
          <w:sz w:val="24"/>
        </w:rPr>
      </w:pPr>
      <w:r w:rsidRPr="00426721">
        <w:rPr>
          <w:sz w:val="24"/>
        </w:rPr>
        <w:t xml:space="preserve">7.2.4.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настоящей статьей, является основанием для отказа в принятии ее заказчиком. </w:t>
      </w:r>
    </w:p>
    <w:p w:rsidR="00154A5F" w:rsidRPr="00426721" w:rsidRDefault="00154A5F" w:rsidP="005213F3">
      <w:pPr>
        <w:ind w:left="284" w:right="415" w:firstLine="540"/>
        <w:jc w:val="both"/>
        <w:rPr>
          <w:sz w:val="24"/>
        </w:rPr>
      </w:pPr>
      <w:r w:rsidRPr="00426721">
        <w:rPr>
          <w:sz w:val="24"/>
        </w:rPr>
        <w:t xml:space="preserve">7.2.5.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 </w:t>
      </w:r>
    </w:p>
    <w:p w:rsidR="00154A5F" w:rsidRPr="00C368FB" w:rsidRDefault="00154A5F" w:rsidP="005213F3">
      <w:pPr>
        <w:adjustRightInd w:val="0"/>
        <w:ind w:left="284" w:right="415" w:firstLine="851"/>
        <w:jc w:val="both"/>
        <w:rPr>
          <w:sz w:val="24"/>
          <w:szCs w:val="24"/>
          <w:lang w:eastAsia="ru-RU"/>
        </w:rPr>
      </w:pPr>
      <w:r w:rsidRPr="00426721">
        <w:rPr>
          <w:sz w:val="24"/>
          <w:szCs w:val="24"/>
          <w:lang w:eastAsia="ru-RU"/>
        </w:rPr>
        <w:t>В случаях, предусмотренных частью 26 статьи 3.2 Закона №223-ФЗ, денежные средства, внесенные на специальный банковский счет в качестве обеспечения заявки на участие в конкурентной закупке</w:t>
      </w:r>
      <w:r w:rsidRPr="00497F15">
        <w:rPr>
          <w:sz w:val="24"/>
          <w:szCs w:val="24"/>
          <w:lang w:eastAsia="ru-RU"/>
        </w:rPr>
        <w:t xml:space="preserve"> с участием субъектов малого и среднего предпринимательства, перечисляются банком на счет заказчика, указанный в извещении об осуществлении конкурентной закупки с участием субъектов малого и среднего предпринимательства,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малого и среднего предпринимательства.</w:t>
      </w:r>
    </w:p>
    <w:p w:rsidR="00154A5F" w:rsidRPr="00C368FB" w:rsidRDefault="00154A5F" w:rsidP="005213F3">
      <w:pPr>
        <w:adjustRightInd w:val="0"/>
        <w:ind w:left="284" w:right="415" w:firstLine="851"/>
        <w:jc w:val="both"/>
        <w:rPr>
          <w:sz w:val="24"/>
          <w:szCs w:val="24"/>
          <w:lang w:eastAsia="ru-RU"/>
        </w:rPr>
      </w:pPr>
      <w:r>
        <w:rPr>
          <w:sz w:val="24"/>
          <w:szCs w:val="24"/>
          <w:lang w:eastAsia="ru-RU"/>
        </w:rPr>
        <w:t>7.2.6</w:t>
      </w:r>
      <w:r w:rsidRPr="00C368FB">
        <w:rPr>
          <w:sz w:val="24"/>
          <w:szCs w:val="24"/>
          <w:lang w:eastAsia="ru-RU"/>
        </w:rPr>
        <w:t xml:space="preserve">. Заказчик при осуществлении закупки в соответствии с </w:t>
      </w:r>
      <w:proofErr w:type="spellStart"/>
      <w:r w:rsidRPr="00C368FB">
        <w:rPr>
          <w:sz w:val="24"/>
          <w:szCs w:val="24"/>
          <w:lang w:eastAsia="ru-RU"/>
        </w:rPr>
        <w:t>пп</w:t>
      </w:r>
      <w:proofErr w:type="spellEnd"/>
      <w:r w:rsidRPr="00C368FB">
        <w:rPr>
          <w:sz w:val="24"/>
          <w:szCs w:val="24"/>
          <w:lang w:eastAsia="ru-RU"/>
        </w:rPr>
        <w:t>. 2 п. 7.1.2 настоящего Положения размещает в ЕИС извещения о проведении:</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1) конкурса в электронной форме:</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а) не менее чем за семь дней до даты окончания срока подачи заявок - если начальная (максимальная) цена договора не превышает 30 млн руб.;</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xml:space="preserve">б) не менее чем за 15 дней до даты окончания срока подачи заявок - если начальная </w:t>
      </w:r>
      <w:r w:rsidRPr="00C368FB">
        <w:rPr>
          <w:sz w:val="24"/>
          <w:szCs w:val="24"/>
          <w:lang w:eastAsia="ru-RU"/>
        </w:rPr>
        <w:lastRenderedPageBreak/>
        <w:t>(максимальная) цена договора превышает 30 млн руб.;</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2) аукциона в электронной форме:</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а) не менее чем за семь дней до даты окончания срока подачи заявок - если начальная (максимальная) цена договора не превышает 30 млн руб.;</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б) не менее чем за 15 дней до даты окончания срока подачи заявок - если начальная (максимальная) цена договора превышает 30 млн руб.;</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3) запроса предложений в электронной форме - не менее чем за пять рабочих дней до дня проведения такого запроса предложений. При этом начальная (максимальная) цена договора не должна превышать 15 млн руб.;</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4) запроса котировок в электронной форме - не менее чем за четыре рабочих дня до дня истечения срока подачи заявок. При этом начальная (максимальная) цена договора не должна превышать 7 млн руб.</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7.2.</w:t>
      </w:r>
      <w:r>
        <w:rPr>
          <w:sz w:val="24"/>
          <w:szCs w:val="24"/>
          <w:lang w:eastAsia="ru-RU"/>
        </w:rPr>
        <w:t>7</w:t>
      </w:r>
      <w:r w:rsidRPr="00C368FB">
        <w:rPr>
          <w:sz w:val="24"/>
          <w:szCs w:val="24"/>
          <w:lang w:eastAsia="ru-RU"/>
        </w:rPr>
        <w:t>.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1) отсутствие сведений об участнике закупки в едином реестре СМСП, непредставление таким участником декларации, указанной в п. 7.2.1 настоящего Положения, непредставление самозанятым – участником закупки справки о постановке на учет (снятии с учета) физического лица в качестве налогоплательщика налога на профессиональный доход (КНД 1122035);</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2) несоответствие сведений об участнике закупки в декларации, названной в п. 7.2.1 настоящего Положения, критериям отнесения к СМСП, установленным в ст. 4 Закона № 209-ФЗ.</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7.2.</w:t>
      </w:r>
      <w:r>
        <w:rPr>
          <w:sz w:val="24"/>
          <w:szCs w:val="24"/>
          <w:lang w:eastAsia="ru-RU"/>
        </w:rPr>
        <w:t>8</w:t>
      </w:r>
      <w:r w:rsidRPr="00C368FB">
        <w:rPr>
          <w:sz w:val="24"/>
          <w:szCs w:val="24"/>
          <w:lang w:eastAsia="ru-RU"/>
        </w:rPr>
        <w:t>. Заказчик вправе провести закупку в общем порядке (без учета особенностей, установленных разд. 7 настоящего Положения), если по окончании срока приема заявок на участие в закупке:</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1) СМСП и самозанятые не подали заявки на участие в такой закупке;</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2) заявки всех участников (единственного участника) закупки отозваны или не соответствуют требованиям, предусмотренным документацией о закупке;</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3) Заказчик решил отказаться от заключения договора в порядке и по основаниям, предусмотренным настоящим Положением;</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4) не заключен договор по результатам проведения такой закупки.</w:t>
      </w:r>
    </w:p>
    <w:p w:rsidR="00154A5F" w:rsidRDefault="00154A5F" w:rsidP="005213F3">
      <w:pPr>
        <w:adjustRightInd w:val="0"/>
        <w:ind w:left="284" w:right="415" w:firstLine="851"/>
        <w:jc w:val="both"/>
        <w:rPr>
          <w:sz w:val="24"/>
          <w:szCs w:val="24"/>
          <w:lang w:eastAsia="ru-RU"/>
        </w:rPr>
      </w:pPr>
    </w:p>
    <w:p w:rsidR="00B63961" w:rsidRPr="00C368FB" w:rsidRDefault="00B63961" w:rsidP="005213F3">
      <w:pPr>
        <w:adjustRightInd w:val="0"/>
        <w:ind w:left="284" w:right="415" w:firstLine="851"/>
        <w:jc w:val="both"/>
        <w:rPr>
          <w:sz w:val="24"/>
          <w:szCs w:val="24"/>
          <w:lang w:eastAsia="ru-RU"/>
        </w:rPr>
      </w:pPr>
    </w:p>
    <w:p w:rsidR="00154A5F" w:rsidRPr="00C368FB" w:rsidRDefault="00154A5F" w:rsidP="005213F3">
      <w:pPr>
        <w:ind w:left="284" w:right="415"/>
        <w:jc w:val="center"/>
        <w:rPr>
          <w:b/>
          <w:sz w:val="24"/>
          <w:szCs w:val="24"/>
          <w:lang w:eastAsia="ru-RU"/>
        </w:rPr>
      </w:pPr>
      <w:bookmarkStart w:id="12" w:name="Par1164"/>
      <w:bookmarkEnd w:id="12"/>
      <w:r w:rsidRPr="00C368FB">
        <w:rPr>
          <w:b/>
          <w:sz w:val="24"/>
          <w:szCs w:val="24"/>
          <w:lang w:eastAsia="ru-RU"/>
        </w:rPr>
        <w:t>7.3. Особенности проведения закупок с требованием</w:t>
      </w:r>
    </w:p>
    <w:p w:rsidR="00154A5F" w:rsidRPr="00C368FB" w:rsidRDefault="00154A5F" w:rsidP="005213F3">
      <w:pPr>
        <w:adjustRightInd w:val="0"/>
        <w:ind w:left="284" w:right="415" w:firstLine="851"/>
        <w:jc w:val="center"/>
        <w:rPr>
          <w:b/>
          <w:sz w:val="24"/>
          <w:szCs w:val="24"/>
          <w:lang w:eastAsia="ru-RU"/>
        </w:rPr>
      </w:pPr>
      <w:r w:rsidRPr="00C368FB">
        <w:rPr>
          <w:b/>
          <w:sz w:val="24"/>
          <w:szCs w:val="24"/>
          <w:lang w:eastAsia="ru-RU"/>
        </w:rPr>
        <w:t>о привлечении субподрядчиков (соисполнителей) из числа СМСП</w:t>
      </w:r>
    </w:p>
    <w:p w:rsidR="00154A5F" w:rsidRPr="00C368FB" w:rsidRDefault="00154A5F" w:rsidP="005213F3">
      <w:pPr>
        <w:adjustRightInd w:val="0"/>
        <w:ind w:left="284" w:right="415" w:firstLine="851"/>
        <w:jc w:val="both"/>
        <w:rPr>
          <w:sz w:val="24"/>
          <w:szCs w:val="24"/>
          <w:lang w:eastAsia="ru-RU"/>
        </w:rPr>
      </w:pP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xml:space="preserve">7.3.1. При осуществлении закупки в соответствии с </w:t>
      </w:r>
      <w:proofErr w:type="spellStart"/>
      <w:r w:rsidRPr="00C368FB">
        <w:rPr>
          <w:sz w:val="24"/>
          <w:szCs w:val="24"/>
          <w:lang w:eastAsia="ru-RU"/>
        </w:rPr>
        <w:t>пп</w:t>
      </w:r>
      <w:proofErr w:type="spellEnd"/>
      <w:r w:rsidRPr="00C368FB">
        <w:rPr>
          <w:sz w:val="24"/>
          <w:szCs w:val="24"/>
          <w:lang w:eastAsia="ru-RU"/>
        </w:rPr>
        <w:t>. 3 п. 7.1.2 настоящего Положения Заказчик устанавливает:</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1) в извещении, документации и проекте договора - требование к участникам закупки о привлечении к исполнению договора субподрядчиков (соисполнителей) из числа СМСП;</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xml:space="preserve">2) документации о закупке (извещении о проведении запроса котировок) - 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w:t>
      </w:r>
      <w:r w:rsidRPr="00FD3683">
        <w:rPr>
          <w:sz w:val="24"/>
          <w:szCs w:val="24"/>
          <w:lang w:eastAsia="ru-RU"/>
        </w:rPr>
        <w:t>соответствии с п. 30 Положения об особенностях участия</w:t>
      </w:r>
      <w:r w:rsidRPr="00C368FB">
        <w:rPr>
          <w:sz w:val="24"/>
          <w:szCs w:val="24"/>
          <w:lang w:eastAsia="ru-RU"/>
        </w:rPr>
        <w:t xml:space="preserve"> СМСП в закупке.</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7.3.2. Заявка на участие в закупке должна содержать:</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план привлечения к исполнению договора субподрядчиков (соисполнителей) из числа СМСП, составленный в соответствии с требованиями, установленными в документации о закупке;</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сведения из реестра СМСП, содержащие информацию о каждом субподрядчике (соисполнителе) из числа СМСП, привлекаемом к исполнению договора.</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xml:space="preserve">Если в реестре отсутствуют сведения о субподрядчиках (соисполнителях), которые являются вновь зарегистрированными индивидуальными предпринимателями или вновь </w:t>
      </w:r>
      <w:r w:rsidRPr="00C368FB">
        <w:rPr>
          <w:sz w:val="24"/>
          <w:szCs w:val="24"/>
          <w:lang w:eastAsia="ru-RU"/>
        </w:rPr>
        <w:lastRenderedPageBreak/>
        <w:t>созданными юридическими лицами согласно ч. 3 ст. 4 Закона № 209-ФЗ, в заявку необходимо включить декларации о соответствии таких субподрядчиков (соисполнителей) критериям отнесения к СМСП, установленным в ст. 4 Закона № 209-ФЗ. Декларация составляется по форме, предусмотренной в документации о закупке.</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7.3.3.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1) отсутствие сведений о привлекаемом участником закупки субподрядчике (соисполнителе) из числа СМСП в едином реестре СМСП или непредставление декларации, содержащей сведения о таком лице;</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2) несоответствие содержащихся в декларации сведений о привлекаемом участником закупки субподрядчике (соисполнителе) из числа СМСП тем критериям отнесения к СМСП, которые установлены в ст. 4 Закона № 209-ФЗ.</w:t>
      </w:r>
    </w:p>
    <w:p w:rsidR="00154A5F" w:rsidRDefault="00154A5F" w:rsidP="005213F3">
      <w:pPr>
        <w:adjustRightInd w:val="0"/>
        <w:ind w:left="284" w:right="415" w:firstLine="851"/>
        <w:jc w:val="both"/>
        <w:rPr>
          <w:sz w:val="24"/>
          <w:szCs w:val="24"/>
          <w:lang w:eastAsia="ru-RU"/>
        </w:rPr>
      </w:pPr>
    </w:p>
    <w:p w:rsidR="00154A5F" w:rsidRPr="00C368FB" w:rsidRDefault="00154A5F" w:rsidP="005213F3">
      <w:pPr>
        <w:ind w:left="284" w:right="415"/>
        <w:jc w:val="center"/>
        <w:rPr>
          <w:b/>
          <w:sz w:val="24"/>
          <w:szCs w:val="24"/>
          <w:lang w:eastAsia="ru-RU"/>
        </w:rPr>
      </w:pPr>
      <w:bookmarkStart w:id="13" w:name="Par1178"/>
      <w:bookmarkEnd w:id="13"/>
      <w:r w:rsidRPr="00C368FB">
        <w:rPr>
          <w:b/>
          <w:sz w:val="24"/>
          <w:szCs w:val="24"/>
          <w:lang w:eastAsia="ru-RU"/>
        </w:rPr>
        <w:t>7.4. Особенности заключения</w:t>
      </w:r>
    </w:p>
    <w:p w:rsidR="00154A5F" w:rsidRPr="00C368FB" w:rsidRDefault="00154A5F" w:rsidP="005213F3">
      <w:pPr>
        <w:adjustRightInd w:val="0"/>
        <w:ind w:left="284" w:right="415" w:firstLine="851"/>
        <w:jc w:val="center"/>
        <w:rPr>
          <w:b/>
          <w:sz w:val="24"/>
          <w:szCs w:val="24"/>
          <w:lang w:eastAsia="ru-RU"/>
        </w:rPr>
      </w:pPr>
      <w:r w:rsidRPr="00C368FB">
        <w:rPr>
          <w:b/>
          <w:sz w:val="24"/>
          <w:szCs w:val="24"/>
          <w:lang w:eastAsia="ru-RU"/>
        </w:rPr>
        <w:t>и исполнения договора при закупках у СМСП</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7.4.1. При осуществлении закупки в соответствии с п. 7.2 настоящего Положения обеспечение исполнения договора может предоставляться участником закупки по его выбору путем внесения денежных средств на указанный в документации счет, в виде банковской гарантии или иным способом, предусмотренным в документации о закупке, если требование о предоставлении такого обеспечения установлено в документации о закупке согласно п. 1.8.16 настоящего Положения.</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Размер обеспечения исполнения договора, максимальные сроки заключения договора и оплаты товаров (работ, услуг) устанавливаются в соответствии с Положением об особенностях участия СМСП в закупках.</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7.4.2. При осуществлении закупки в соответствии с п. 7.3 настоящего Положения в договор включаются следующие условия:</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1) об обязательном привлечении к исполнению договора субподрядчиков (соисполнителей) из числа СМСП и ответственности поставщика (исполнителя, подрядчика) за неисполнение такого условия;</w:t>
      </w:r>
    </w:p>
    <w:p w:rsidR="00154A5F" w:rsidRPr="00C368FB" w:rsidRDefault="00154A5F" w:rsidP="005213F3">
      <w:pPr>
        <w:adjustRightInd w:val="0"/>
        <w:ind w:left="284" w:right="415" w:firstLine="851"/>
        <w:jc w:val="both"/>
        <w:rPr>
          <w:sz w:val="24"/>
          <w:szCs w:val="24"/>
          <w:lang w:eastAsia="ru-RU"/>
        </w:rPr>
      </w:pPr>
      <w:r w:rsidRPr="00C368FB">
        <w:rPr>
          <w:sz w:val="24"/>
          <w:szCs w:val="24"/>
          <w:lang w:eastAsia="ru-RU"/>
        </w:rPr>
        <w:t xml:space="preserve">2)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 Такой срок не может </w:t>
      </w:r>
      <w:r w:rsidRPr="00426721">
        <w:rPr>
          <w:sz w:val="24"/>
          <w:szCs w:val="24"/>
          <w:lang w:eastAsia="ru-RU"/>
        </w:rPr>
        <w:t>превышать 7 рабочих дней со дня подписания Заказчиком</w:t>
      </w:r>
      <w:r w:rsidRPr="00C368FB">
        <w:rPr>
          <w:sz w:val="24"/>
          <w:szCs w:val="24"/>
          <w:lang w:eastAsia="ru-RU"/>
        </w:rPr>
        <w:t xml:space="preserve"> документа о приемке товара (выполненной работы, оказанной услуги) по договору (отдельному этапу договора);</w:t>
      </w:r>
    </w:p>
    <w:p w:rsidR="00154A5F" w:rsidRDefault="00154A5F" w:rsidP="005213F3">
      <w:pPr>
        <w:adjustRightInd w:val="0"/>
        <w:ind w:left="284" w:right="415" w:firstLine="851"/>
        <w:jc w:val="both"/>
        <w:rPr>
          <w:sz w:val="24"/>
          <w:szCs w:val="24"/>
          <w:lang w:eastAsia="ru-RU"/>
        </w:rPr>
      </w:pPr>
      <w:r w:rsidRPr="00C368FB">
        <w:rPr>
          <w:sz w:val="24"/>
          <w:szCs w:val="24"/>
          <w:lang w:eastAsia="ru-RU"/>
        </w:rPr>
        <w:t>3) о возможности замены поставщиком субподрядчика (соисполнителя) на другого субподрядчика (соисполнителя) из числа СМСП в ходе исполнения договора только по согласованию с Заказчиком при сохранении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которые выплачены поставщиком (исполнителем, подрядчиком) в счет исполненных обязательств, если договор субподряда был частично исполнен.</w:t>
      </w:r>
    </w:p>
    <w:p w:rsidR="00154A5F" w:rsidRPr="00426721" w:rsidRDefault="00154A5F" w:rsidP="005213F3">
      <w:pPr>
        <w:adjustRightInd w:val="0"/>
        <w:ind w:left="284" w:right="415" w:firstLine="851"/>
        <w:jc w:val="both"/>
        <w:rPr>
          <w:sz w:val="24"/>
          <w:szCs w:val="24"/>
          <w:lang w:eastAsia="ru-RU"/>
        </w:rPr>
      </w:pPr>
      <w:r w:rsidRPr="00426721">
        <w:rPr>
          <w:sz w:val="24"/>
          <w:szCs w:val="24"/>
          <w:lang w:eastAsia="ru-RU"/>
        </w:rPr>
        <w:t xml:space="preserve">7.4.3. 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пунктов 1 - 3, подпунктов "а" и "б" пункта 4 части 7.2.3, частей 7.2.4 и 7.2.5 Положения. При этом такая независимая гарантия: </w:t>
      </w:r>
      <w:r w:rsidRPr="00426721">
        <w:rPr>
          <w:sz w:val="24"/>
          <w:szCs w:val="24"/>
          <w:lang w:eastAsia="ru-RU"/>
        </w:rPr>
        <w:tab/>
      </w:r>
    </w:p>
    <w:p w:rsidR="00154A5F" w:rsidRPr="00426721" w:rsidRDefault="00154A5F" w:rsidP="005213F3">
      <w:pPr>
        <w:adjustRightInd w:val="0"/>
        <w:ind w:left="284" w:right="415" w:firstLine="851"/>
        <w:jc w:val="both"/>
        <w:rPr>
          <w:sz w:val="24"/>
          <w:szCs w:val="24"/>
          <w:lang w:eastAsia="ru-RU"/>
        </w:rPr>
      </w:pPr>
      <w:r w:rsidRPr="00426721">
        <w:rPr>
          <w:sz w:val="24"/>
          <w:szCs w:val="24"/>
          <w:lang w:eastAsia="ru-RU"/>
        </w:rPr>
        <w:t xml:space="preserve">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 </w:t>
      </w:r>
    </w:p>
    <w:p w:rsidR="00154A5F" w:rsidRPr="0085238F" w:rsidRDefault="00154A5F" w:rsidP="005213F3">
      <w:pPr>
        <w:adjustRightInd w:val="0"/>
        <w:ind w:left="284" w:right="415" w:firstLine="851"/>
        <w:jc w:val="both"/>
        <w:rPr>
          <w:sz w:val="24"/>
          <w:szCs w:val="24"/>
          <w:lang w:eastAsia="ru-RU"/>
        </w:rPr>
      </w:pPr>
      <w:r w:rsidRPr="00426721">
        <w:rPr>
          <w:sz w:val="24"/>
          <w:szCs w:val="24"/>
          <w:lang w:eastAsia="ru-RU"/>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4D2209" w:rsidRDefault="004D2209" w:rsidP="005213F3">
      <w:pPr>
        <w:pStyle w:val="20"/>
        <w:tabs>
          <w:tab w:val="left" w:pos="859"/>
        </w:tabs>
        <w:spacing w:line="240" w:lineRule="auto"/>
        <w:ind w:left="284" w:right="415" w:firstLine="851"/>
        <w:jc w:val="center"/>
        <w:rPr>
          <w:b/>
          <w:sz w:val="24"/>
          <w:szCs w:val="24"/>
          <w:lang w:val="ru-RU"/>
        </w:rPr>
      </w:pPr>
    </w:p>
    <w:p w:rsid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t>8. Контроль и обжалование</w:t>
      </w:r>
    </w:p>
    <w:p w:rsidR="00FD1731" w:rsidRPr="00154A5F" w:rsidRDefault="00FD1731" w:rsidP="005213F3">
      <w:pPr>
        <w:pStyle w:val="20"/>
        <w:tabs>
          <w:tab w:val="left" w:pos="859"/>
        </w:tabs>
        <w:spacing w:line="240" w:lineRule="auto"/>
        <w:ind w:left="284" w:right="415" w:firstLine="851"/>
        <w:jc w:val="center"/>
        <w:rPr>
          <w:b/>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8.1. Участник закупки вправе обжаловать нарушения закупочной процедуры со стороны Заказчика путем направления жалобы в письменной форме в адрес руководителя Заказчика.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8.2. Участник закупки вправе обжаловать в судебном порядке действия (бездействие) заказчика при закупке товаров, работ, услуг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8.3.Любой участник закупки вправе обжаловать в антимонопольном органе в порядке, установленном статьей 18.1 Федерального закона от 26 июля 2006 года </w:t>
      </w:r>
      <w:r w:rsidRPr="00C368FB">
        <w:rPr>
          <w:sz w:val="24"/>
          <w:szCs w:val="24"/>
        </w:rPr>
        <w:t>N</w:t>
      </w:r>
      <w:r w:rsidRPr="00154A5F">
        <w:rPr>
          <w:sz w:val="24"/>
          <w:szCs w:val="24"/>
          <w:lang w:val="ru-RU"/>
        </w:rPr>
        <w:t xml:space="preserve"> 135-ФЗ "О защите конкуренции", с учетом особенностей, установленных настоящей статьей,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 Обжалование осуществляется в следующих случаях: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1) осуществление заказчиком закупки с нарушением требований настоящего Федерального закона и (или) порядка подготовки и (или) осуществления закупки, содержащегося в утвержденном и размещенном в единой информационной системе положении о закупке такого заказчика;</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2) нарушение оператором электронной площадки при осуществлении закупки товаров, работ, услуг требований, установленных настоящим Федеральным законом;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3) не размещение в единой информационной системе положения о закупке, изменений, внесенных в указанное положение, информации о закупке, информации и документов о договорах, заключенных заказчиками по результатам закупки, а также иной информации, подлежащей в соответствии с настоящим Федеральным законом размещению в единой информационной системе, или нарушение сроков такого размещения;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4) предъявление к участникам закупки требований, не предусмотренных документацией о конкурентной закупке;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5) осуществление заказчиками закупки товаров, работ, услуг в отсутствие утвержденного и размещенного в единой информационной системе положения о закупке и без применения положений Федерального закона от 5 апреля 2013 года </w:t>
      </w:r>
      <w:r w:rsidRPr="00C368FB">
        <w:rPr>
          <w:sz w:val="24"/>
          <w:szCs w:val="24"/>
        </w:rPr>
        <w:t>N</w:t>
      </w:r>
      <w:r w:rsidRPr="00154A5F">
        <w:rPr>
          <w:sz w:val="24"/>
          <w:szCs w:val="24"/>
          <w:lang w:val="ru-RU"/>
        </w:rPr>
        <w:t xml:space="preserve"> 44-ФЗ "О контрактной системе в сфере закупок товаров, работ, услуг для обеспечения государственных и муниципальных нужд", предусмотренных частью 8.1 настоящей статьи, частью 5 статьи 8 настоящего Федерального закона, включая нарушение порядка применения указанных положений; </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 xml:space="preserve">6) не размещение в единой информационной системе информации или размещение недостоверной информации о годовом объеме закупки, которую заказчики обязаны осуществить у субъектов малого и среднего предпринимательства. </w:t>
      </w:r>
    </w:p>
    <w:p w:rsidR="00154A5F" w:rsidRPr="00154A5F" w:rsidRDefault="00154A5F" w:rsidP="005213F3">
      <w:pPr>
        <w:pStyle w:val="20"/>
        <w:shd w:val="clear" w:color="auto" w:fill="auto"/>
        <w:tabs>
          <w:tab w:val="left" w:pos="859"/>
        </w:tabs>
        <w:spacing w:line="240" w:lineRule="auto"/>
        <w:ind w:left="284" w:right="415" w:firstLine="851"/>
        <w:rPr>
          <w:sz w:val="24"/>
          <w:szCs w:val="24"/>
          <w:lang w:val="ru-RU"/>
        </w:rPr>
      </w:pPr>
      <w:r w:rsidRPr="00154A5F">
        <w:rPr>
          <w:sz w:val="24"/>
          <w:szCs w:val="24"/>
          <w:lang w:val="ru-RU"/>
        </w:rPr>
        <w:t>8.4. В случае, если обжалуемые действия (бездействие) совершены заказчиком, комиссией по осуществлению закупок, оператором электронной площадки после окончания, установленного в документации 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154A5F" w:rsidRDefault="00154A5F" w:rsidP="005213F3">
      <w:pPr>
        <w:pStyle w:val="20"/>
        <w:tabs>
          <w:tab w:val="left" w:pos="859"/>
        </w:tabs>
        <w:spacing w:line="240" w:lineRule="auto"/>
        <w:ind w:left="284" w:right="415" w:firstLine="851"/>
        <w:rPr>
          <w:b/>
          <w:sz w:val="24"/>
          <w:szCs w:val="24"/>
          <w:lang w:val="ru-RU"/>
        </w:rPr>
      </w:pPr>
    </w:p>
    <w:p w:rsidR="00B63961" w:rsidRDefault="00B63961" w:rsidP="005213F3">
      <w:pPr>
        <w:pStyle w:val="20"/>
        <w:tabs>
          <w:tab w:val="left" w:pos="859"/>
        </w:tabs>
        <w:spacing w:line="240" w:lineRule="auto"/>
        <w:ind w:left="284" w:right="415" w:firstLine="851"/>
        <w:rPr>
          <w:b/>
          <w:sz w:val="24"/>
          <w:szCs w:val="24"/>
          <w:lang w:val="ru-RU"/>
        </w:rPr>
      </w:pPr>
    </w:p>
    <w:p w:rsidR="00B63961" w:rsidRDefault="00B63961" w:rsidP="005213F3">
      <w:pPr>
        <w:pStyle w:val="20"/>
        <w:tabs>
          <w:tab w:val="left" w:pos="859"/>
        </w:tabs>
        <w:spacing w:line="240" w:lineRule="auto"/>
        <w:ind w:left="284" w:right="415" w:firstLine="851"/>
        <w:rPr>
          <w:b/>
          <w:sz w:val="24"/>
          <w:szCs w:val="24"/>
          <w:lang w:val="ru-RU"/>
        </w:rPr>
      </w:pPr>
    </w:p>
    <w:p w:rsidR="00B63961" w:rsidRDefault="00B63961" w:rsidP="005213F3">
      <w:pPr>
        <w:pStyle w:val="20"/>
        <w:tabs>
          <w:tab w:val="left" w:pos="859"/>
        </w:tabs>
        <w:spacing w:line="240" w:lineRule="auto"/>
        <w:ind w:left="284" w:right="415" w:firstLine="851"/>
        <w:rPr>
          <w:b/>
          <w:sz w:val="24"/>
          <w:szCs w:val="24"/>
          <w:lang w:val="ru-RU"/>
        </w:rPr>
      </w:pPr>
    </w:p>
    <w:p w:rsidR="00B63961" w:rsidRDefault="00B63961" w:rsidP="005213F3">
      <w:pPr>
        <w:pStyle w:val="20"/>
        <w:tabs>
          <w:tab w:val="left" w:pos="859"/>
        </w:tabs>
        <w:spacing w:line="240" w:lineRule="auto"/>
        <w:ind w:left="284" w:right="415" w:firstLine="851"/>
        <w:rPr>
          <w:b/>
          <w:sz w:val="24"/>
          <w:szCs w:val="24"/>
          <w:lang w:val="ru-RU"/>
        </w:rPr>
      </w:pPr>
    </w:p>
    <w:p w:rsidR="00B63961" w:rsidRDefault="00B63961" w:rsidP="005213F3">
      <w:pPr>
        <w:pStyle w:val="20"/>
        <w:tabs>
          <w:tab w:val="left" w:pos="859"/>
        </w:tabs>
        <w:spacing w:line="240" w:lineRule="auto"/>
        <w:ind w:left="284" w:right="415" w:firstLine="851"/>
        <w:rPr>
          <w:b/>
          <w:sz w:val="24"/>
          <w:szCs w:val="24"/>
          <w:lang w:val="ru-RU"/>
        </w:rPr>
      </w:pPr>
    </w:p>
    <w:p w:rsidR="00B63961" w:rsidRDefault="00B63961" w:rsidP="005213F3">
      <w:pPr>
        <w:pStyle w:val="20"/>
        <w:tabs>
          <w:tab w:val="left" w:pos="859"/>
        </w:tabs>
        <w:spacing w:line="240" w:lineRule="auto"/>
        <w:ind w:left="284" w:right="415" w:firstLine="851"/>
        <w:rPr>
          <w:b/>
          <w:sz w:val="24"/>
          <w:szCs w:val="24"/>
          <w:lang w:val="ru-RU"/>
        </w:rPr>
      </w:pPr>
    </w:p>
    <w:p w:rsidR="00B63961" w:rsidRDefault="00B63961" w:rsidP="005213F3">
      <w:pPr>
        <w:pStyle w:val="20"/>
        <w:tabs>
          <w:tab w:val="left" w:pos="859"/>
        </w:tabs>
        <w:spacing w:line="240" w:lineRule="auto"/>
        <w:ind w:left="284" w:right="415" w:firstLine="851"/>
        <w:rPr>
          <w:b/>
          <w:sz w:val="24"/>
          <w:szCs w:val="24"/>
          <w:lang w:val="ru-RU"/>
        </w:rPr>
      </w:pPr>
    </w:p>
    <w:p w:rsidR="00B63961" w:rsidRDefault="00B63961" w:rsidP="005213F3">
      <w:pPr>
        <w:pStyle w:val="20"/>
        <w:tabs>
          <w:tab w:val="left" w:pos="859"/>
        </w:tabs>
        <w:spacing w:line="240" w:lineRule="auto"/>
        <w:ind w:left="284" w:right="415" w:firstLine="851"/>
        <w:rPr>
          <w:b/>
          <w:sz w:val="24"/>
          <w:szCs w:val="24"/>
          <w:lang w:val="ru-RU"/>
        </w:rPr>
      </w:pPr>
      <w:bookmarkStart w:id="14" w:name="_GoBack"/>
      <w:bookmarkEnd w:id="14"/>
    </w:p>
    <w:p w:rsidR="004D2209" w:rsidRPr="00154A5F" w:rsidRDefault="004D2209" w:rsidP="005213F3">
      <w:pPr>
        <w:pStyle w:val="20"/>
        <w:tabs>
          <w:tab w:val="left" w:pos="859"/>
        </w:tabs>
        <w:spacing w:line="240" w:lineRule="auto"/>
        <w:ind w:left="284" w:right="415" w:firstLine="851"/>
        <w:rPr>
          <w:b/>
          <w:sz w:val="24"/>
          <w:szCs w:val="24"/>
          <w:lang w:val="ru-RU"/>
        </w:rPr>
      </w:pPr>
    </w:p>
    <w:p w:rsidR="00154A5F" w:rsidRDefault="00154A5F" w:rsidP="005213F3">
      <w:pPr>
        <w:pStyle w:val="20"/>
        <w:tabs>
          <w:tab w:val="left" w:pos="859"/>
        </w:tabs>
        <w:spacing w:line="240" w:lineRule="auto"/>
        <w:ind w:left="284" w:right="415" w:firstLine="851"/>
        <w:jc w:val="center"/>
        <w:rPr>
          <w:b/>
          <w:sz w:val="24"/>
          <w:szCs w:val="24"/>
          <w:lang w:val="ru-RU"/>
        </w:rPr>
      </w:pPr>
      <w:r w:rsidRPr="00154A5F">
        <w:rPr>
          <w:b/>
          <w:sz w:val="24"/>
          <w:szCs w:val="24"/>
          <w:lang w:val="ru-RU"/>
        </w:rPr>
        <w:lastRenderedPageBreak/>
        <w:t>9. Заключительные положения</w:t>
      </w:r>
    </w:p>
    <w:p w:rsidR="00FD1731" w:rsidRPr="00154A5F" w:rsidRDefault="00FD1731" w:rsidP="005213F3">
      <w:pPr>
        <w:pStyle w:val="20"/>
        <w:tabs>
          <w:tab w:val="left" w:pos="859"/>
        </w:tabs>
        <w:spacing w:line="240" w:lineRule="auto"/>
        <w:ind w:left="284" w:right="415" w:firstLine="851"/>
        <w:jc w:val="center"/>
        <w:rPr>
          <w:b/>
          <w:sz w:val="24"/>
          <w:szCs w:val="24"/>
          <w:lang w:val="ru-RU"/>
        </w:rPr>
      </w:pP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9.1. Заказчик обеспечивает хранение документации и извещения о закупке, их изменений и разъяснений, заявок на участие в процедурах закупки, а также их изменений, окончательных предложений, протоколов, уведомлений, составленных в ходе проведения процедур закупки, в течение трех лет с даты окончания процедуры закупки.</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9.2. Контроль за соблюдением процедур закупки осуществляется в порядке, установленном законодательством РФ.</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9.3. За нарушение требований настоящего Положения виновные лица несут ответственность в соответствии с законодательством РФ.</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9.4. Заказчик направляет в федеральный орган исполнительной власти, уполномоченный Правительством РФ, сведения об участниках закупки, уклонившихся от заключения договоров, а также о поставщиках, с которыми договоры расторгнуты по решению суда в связи с существенным нарушением ими договоров, для включения этих сведений в реестр недобросовестных поставщиков.</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9.5. Перечень сведений, включаемых в реестр недобросовестных поставщиков, порядок направления сведений о недобросовестных участниках закупки, поставщиках в федеральный орган исполнительной власти, уполномоченный на ведение реестра недобросовестных поставщиков, утвержден Постановлением Правительства РФ от 22.11.2012 № 1211.</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9.6. Все документы, ранее регламентировавшие закупочную деятельность Заказчика, утрачивают силу и являются недействительными со дня утверждения настоящего Положения.</w:t>
      </w:r>
    </w:p>
    <w:p w:rsidR="00154A5F" w:rsidRPr="00154A5F" w:rsidRDefault="00154A5F" w:rsidP="005213F3">
      <w:pPr>
        <w:pStyle w:val="20"/>
        <w:tabs>
          <w:tab w:val="left" w:pos="859"/>
        </w:tabs>
        <w:spacing w:line="240" w:lineRule="auto"/>
        <w:ind w:left="284" w:right="415" w:firstLine="851"/>
        <w:rPr>
          <w:sz w:val="24"/>
          <w:szCs w:val="24"/>
          <w:lang w:val="ru-RU"/>
        </w:rPr>
      </w:pPr>
      <w:r w:rsidRPr="00154A5F">
        <w:rPr>
          <w:sz w:val="24"/>
          <w:szCs w:val="24"/>
          <w:lang w:val="ru-RU"/>
        </w:rPr>
        <w:t>9.7. Заказчик при осуществлении закупок руководствуется настоящим Положением с момента его размещения в ЕИС.</w:t>
      </w:r>
    </w:p>
    <w:p w:rsidR="00154A5F" w:rsidRPr="00154A5F" w:rsidRDefault="00154A5F" w:rsidP="005213F3">
      <w:pPr>
        <w:pStyle w:val="20"/>
        <w:shd w:val="clear" w:color="auto" w:fill="auto"/>
        <w:tabs>
          <w:tab w:val="left" w:pos="859"/>
        </w:tabs>
        <w:spacing w:line="240" w:lineRule="auto"/>
        <w:ind w:left="284" w:right="415" w:firstLine="851"/>
        <w:rPr>
          <w:sz w:val="24"/>
          <w:szCs w:val="24"/>
          <w:lang w:val="ru-RU"/>
        </w:rPr>
      </w:pPr>
      <w:r w:rsidRPr="00154A5F">
        <w:rPr>
          <w:sz w:val="24"/>
          <w:szCs w:val="24"/>
          <w:lang w:val="ru-RU"/>
        </w:rPr>
        <w:t>9.8. Все правила настоящего Положения, касающиеся участия СМСП в закупках, распространяются и на физлиц, не являющихся индивидуальными предпринимателями, применяющих специальный налоговый режим «Налог на профессиональный доход» (самозанятых).</w:t>
      </w:r>
    </w:p>
    <w:p w:rsidR="00154A5F" w:rsidRPr="00154A5F" w:rsidRDefault="00154A5F" w:rsidP="005213F3">
      <w:pPr>
        <w:pStyle w:val="20"/>
        <w:shd w:val="clear" w:color="auto" w:fill="auto"/>
        <w:tabs>
          <w:tab w:val="left" w:pos="859"/>
        </w:tabs>
        <w:spacing w:line="240" w:lineRule="auto"/>
        <w:ind w:left="284" w:right="415" w:firstLine="851"/>
        <w:rPr>
          <w:sz w:val="24"/>
          <w:szCs w:val="24"/>
          <w:lang w:val="ru-RU"/>
        </w:rPr>
      </w:pPr>
    </w:p>
    <w:p w:rsidR="00154A5F" w:rsidRPr="00154A5F" w:rsidRDefault="00154A5F" w:rsidP="005213F3">
      <w:pPr>
        <w:pStyle w:val="20"/>
        <w:shd w:val="clear" w:color="auto" w:fill="auto"/>
        <w:tabs>
          <w:tab w:val="left" w:pos="859"/>
        </w:tabs>
        <w:spacing w:line="240" w:lineRule="auto"/>
        <w:ind w:left="284" w:right="415" w:firstLine="851"/>
        <w:rPr>
          <w:sz w:val="24"/>
          <w:szCs w:val="24"/>
          <w:lang w:val="ru-RU"/>
        </w:rPr>
      </w:pPr>
    </w:p>
    <w:p w:rsidR="00154A5F" w:rsidRDefault="00154A5F" w:rsidP="005213F3">
      <w:pPr>
        <w:tabs>
          <w:tab w:val="left" w:pos="6348"/>
        </w:tabs>
        <w:ind w:left="284" w:right="415"/>
        <w:jc w:val="right"/>
      </w:pPr>
    </w:p>
    <w:p w:rsidR="00154A5F" w:rsidRDefault="00154A5F" w:rsidP="005213F3">
      <w:pPr>
        <w:tabs>
          <w:tab w:val="left" w:pos="6348"/>
        </w:tabs>
        <w:ind w:left="284" w:right="415"/>
        <w:jc w:val="right"/>
      </w:pPr>
    </w:p>
    <w:p w:rsidR="00154A5F" w:rsidRDefault="00154A5F" w:rsidP="005213F3">
      <w:pPr>
        <w:tabs>
          <w:tab w:val="left" w:pos="6348"/>
        </w:tabs>
        <w:ind w:left="284" w:right="415"/>
        <w:jc w:val="right"/>
      </w:pPr>
    </w:p>
    <w:p w:rsidR="00154A5F" w:rsidRDefault="00154A5F" w:rsidP="00154A5F">
      <w:pPr>
        <w:tabs>
          <w:tab w:val="left" w:pos="6348"/>
        </w:tabs>
        <w:jc w:val="right"/>
      </w:pPr>
    </w:p>
    <w:p w:rsidR="00240DAD" w:rsidRPr="00240DAD" w:rsidRDefault="00154A5F" w:rsidP="00154A5F">
      <w:pPr>
        <w:tabs>
          <w:tab w:val="left" w:pos="6348"/>
        </w:tabs>
        <w:jc w:val="right"/>
      </w:pPr>
      <w:r>
        <w:br w:type="textWrapping" w:clear="all"/>
      </w:r>
    </w:p>
    <w:sectPr w:rsidR="00240DAD" w:rsidRPr="00240DAD" w:rsidSect="00154A5F">
      <w:pgSz w:w="11910" w:h="16840"/>
      <w:pgMar w:top="760" w:right="580" w:bottom="1200" w:left="1134" w:header="0" w:footer="9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65E3" w:rsidRDefault="005465E3">
      <w:r>
        <w:separator/>
      </w:r>
    </w:p>
  </w:endnote>
  <w:endnote w:type="continuationSeparator" w:id="0">
    <w:p w:rsidR="005465E3" w:rsidRDefault="00546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209" w:rsidRDefault="004D2209">
    <w:pPr>
      <w:pStyle w:val="a3"/>
      <w:spacing w:line="14" w:lineRule="auto"/>
      <w:ind w:left="0" w:firstLine="0"/>
      <w:jc w:val="left"/>
      <w:rPr>
        <w:sz w:val="19"/>
      </w:rPr>
    </w:pPr>
    <w:r>
      <w:rPr>
        <w:noProof/>
      </w:rPr>
      <mc:AlternateContent>
        <mc:Choice Requires="wps">
          <w:drawing>
            <wp:anchor distT="0" distB="0" distL="114300" distR="114300" simplePos="0" relativeHeight="251657728" behindDoc="1" locked="0" layoutInCell="1" allowOverlap="1">
              <wp:simplePos x="0" y="0"/>
              <wp:positionH relativeFrom="page">
                <wp:posOffset>3802380</wp:posOffset>
              </wp:positionH>
              <wp:positionV relativeFrom="page">
                <wp:posOffset>9913620</wp:posOffset>
              </wp:positionV>
              <wp:extent cx="190500" cy="1905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209" w:rsidRDefault="004D2209">
                          <w:pPr>
                            <w:spacing w:line="245" w:lineRule="exact"/>
                            <w:ind w:left="60"/>
                            <w:rPr>
                              <w:rFonts w:ascii="Calibri"/>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9.4pt;margin-top:780.6pt;width:15pt;height: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" filled="f" stroked="f">
              <v:textbox inset="0,0,0,0">
                <w:txbxContent>
                  <w:p w:rsidR="004D2209" w:rsidRDefault="004D2209">
                    <w:pPr>
                      <w:spacing w:line="245" w:lineRule="exact"/>
                      <w:ind w:left="60"/>
                      <w:rPr>
                        <w:rFonts w:ascii="Calibri"/>
                      </w:rPr>
                    </w:pPr>
                    <w: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65E3" w:rsidRDefault="005465E3">
      <w:r>
        <w:separator/>
      </w:r>
    </w:p>
  </w:footnote>
  <w:footnote w:type="continuationSeparator" w:id="0">
    <w:p w:rsidR="005465E3" w:rsidRDefault="005465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B51777"/>
    <w:multiLevelType w:val="multilevel"/>
    <w:tmpl w:val="3E300098"/>
    <w:lvl w:ilvl="0">
      <w:start w:val="1"/>
      <w:numFmt w:val="decimal"/>
      <w:pStyle w:val="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862" w:hanging="720"/>
      </w:pPr>
      <w:rPr>
        <w:rFonts w:hint="default"/>
        <w:sz w:val="28"/>
        <w:szCs w:val="28"/>
      </w:rPr>
    </w:lvl>
    <w:lvl w:ilvl="3">
      <w:start w:val="1"/>
      <w:numFmt w:val="decimal"/>
      <w:isLgl/>
      <w:lvlText w:val="%1.%2.%3.%4."/>
      <w:lvlJc w:val="left"/>
      <w:pPr>
        <w:ind w:left="1790" w:hanging="1080"/>
      </w:pPr>
      <w:rPr>
        <w:rFonts w:hint="default"/>
        <w:b w:val="0"/>
        <w:sz w:val="28"/>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46CF47EE"/>
    <w:multiLevelType w:val="multilevel"/>
    <w:tmpl w:val="D35AD448"/>
    <w:lvl w:ilvl="0">
      <w:start w:val="1"/>
      <w:numFmt w:val="decimal"/>
      <w:lvlText w:val="%1."/>
      <w:lvlJc w:val="left"/>
      <w:pPr>
        <w:ind w:left="3298"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4078" w:hanging="420"/>
      </w:pPr>
      <w:rPr>
        <w:rFonts w:hint="default"/>
        <w:lang w:val="ru-RU" w:eastAsia="en-US" w:bidi="ar-SA"/>
      </w:rPr>
    </w:lvl>
    <w:lvl w:ilvl="3">
      <w:numFmt w:val="bullet"/>
      <w:lvlText w:val="•"/>
      <w:lvlJc w:val="left"/>
      <w:pPr>
        <w:ind w:left="4856" w:hanging="420"/>
      </w:pPr>
      <w:rPr>
        <w:rFonts w:hint="default"/>
        <w:lang w:val="ru-RU" w:eastAsia="en-US" w:bidi="ar-SA"/>
      </w:rPr>
    </w:lvl>
    <w:lvl w:ilvl="4">
      <w:numFmt w:val="bullet"/>
      <w:lvlText w:val="•"/>
      <w:lvlJc w:val="left"/>
      <w:pPr>
        <w:ind w:left="5635" w:hanging="420"/>
      </w:pPr>
      <w:rPr>
        <w:rFonts w:hint="default"/>
        <w:lang w:val="ru-RU" w:eastAsia="en-US" w:bidi="ar-SA"/>
      </w:rPr>
    </w:lvl>
    <w:lvl w:ilvl="5">
      <w:numFmt w:val="bullet"/>
      <w:lvlText w:val="•"/>
      <w:lvlJc w:val="left"/>
      <w:pPr>
        <w:ind w:left="6413" w:hanging="420"/>
      </w:pPr>
      <w:rPr>
        <w:rFonts w:hint="default"/>
        <w:lang w:val="ru-RU" w:eastAsia="en-US" w:bidi="ar-SA"/>
      </w:rPr>
    </w:lvl>
    <w:lvl w:ilvl="6">
      <w:numFmt w:val="bullet"/>
      <w:lvlText w:val="•"/>
      <w:lvlJc w:val="left"/>
      <w:pPr>
        <w:ind w:left="7192" w:hanging="420"/>
      </w:pPr>
      <w:rPr>
        <w:rFonts w:hint="default"/>
        <w:lang w:val="ru-RU" w:eastAsia="en-US" w:bidi="ar-SA"/>
      </w:rPr>
    </w:lvl>
    <w:lvl w:ilvl="7">
      <w:numFmt w:val="bullet"/>
      <w:lvlText w:val="•"/>
      <w:lvlJc w:val="left"/>
      <w:pPr>
        <w:ind w:left="7970" w:hanging="420"/>
      </w:pPr>
      <w:rPr>
        <w:rFonts w:hint="default"/>
        <w:lang w:val="ru-RU" w:eastAsia="en-US" w:bidi="ar-SA"/>
      </w:rPr>
    </w:lvl>
    <w:lvl w:ilvl="8">
      <w:numFmt w:val="bullet"/>
      <w:lvlText w:val="•"/>
      <w:lvlJc w:val="left"/>
      <w:pPr>
        <w:ind w:left="8749" w:hanging="420"/>
      </w:pPr>
      <w:rPr>
        <w:rFonts w:hint="default"/>
        <w:lang w:val="ru-RU" w:eastAsia="en-US" w:bidi="ar-SA"/>
      </w:rPr>
    </w:lvl>
  </w:abstractNum>
  <w:abstractNum w:abstractNumId="2" w15:restartNumberingAfterBreak="0">
    <w:nsid w:val="48CC00B9"/>
    <w:multiLevelType w:val="multilevel"/>
    <w:tmpl w:val="3892AB70"/>
    <w:lvl w:ilvl="0">
      <w:start w:val="2"/>
      <w:numFmt w:val="decimal"/>
      <w:lvlText w:val="%1"/>
      <w:lvlJc w:val="left"/>
      <w:pPr>
        <w:ind w:left="112" w:hanging="420"/>
      </w:pPr>
      <w:rPr>
        <w:rFonts w:hint="default"/>
        <w:lang w:val="ru-RU" w:eastAsia="en-US" w:bidi="ar-SA"/>
      </w:rPr>
    </w:lvl>
    <w:lvl w:ilvl="1">
      <w:start w:val="1"/>
      <w:numFmt w:val="decimal"/>
      <w:lvlText w:val="%1.%2."/>
      <w:lvlJc w:val="left"/>
      <w:pPr>
        <w:ind w:left="112" w:hanging="420"/>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157" w:hanging="420"/>
      </w:pPr>
      <w:rPr>
        <w:rFonts w:hint="default"/>
        <w:lang w:val="ru-RU" w:eastAsia="en-US" w:bidi="ar-SA"/>
      </w:rPr>
    </w:lvl>
    <w:lvl w:ilvl="3">
      <w:numFmt w:val="bullet"/>
      <w:lvlText w:val="•"/>
      <w:lvlJc w:val="left"/>
      <w:pPr>
        <w:ind w:left="3175" w:hanging="420"/>
      </w:pPr>
      <w:rPr>
        <w:rFonts w:hint="default"/>
        <w:lang w:val="ru-RU" w:eastAsia="en-US" w:bidi="ar-SA"/>
      </w:rPr>
    </w:lvl>
    <w:lvl w:ilvl="4">
      <w:numFmt w:val="bullet"/>
      <w:lvlText w:val="•"/>
      <w:lvlJc w:val="left"/>
      <w:pPr>
        <w:ind w:left="4194" w:hanging="420"/>
      </w:pPr>
      <w:rPr>
        <w:rFonts w:hint="default"/>
        <w:lang w:val="ru-RU" w:eastAsia="en-US" w:bidi="ar-SA"/>
      </w:rPr>
    </w:lvl>
    <w:lvl w:ilvl="5">
      <w:numFmt w:val="bullet"/>
      <w:lvlText w:val="•"/>
      <w:lvlJc w:val="left"/>
      <w:pPr>
        <w:ind w:left="5213" w:hanging="420"/>
      </w:pPr>
      <w:rPr>
        <w:rFonts w:hint="default"/>
        <w:lang w:val="ru-RU" w:eastAsia="en-US" w:bidi="ar-SA"/>
      </w:rPr>
    </w:lvl>
    <w:lvl w:ilvl="6">
      <w:numFmt w:val="bullet"/>
      <w:lvlText w:val="•"/>
      <w:lvlJc w:val="left"/>
      <w:pPr>
        <w:ind w:left="6231" w:hanging="420"/>
      </w:pPr>
      <w:rPr>
        <w:rFonts w:hint="default"/>
        <w:lang w:val="ru-RU" w:eastAsia="en-US" w:bidi="ar-SA"/>
      </w:rPr>
    </w:lvl>
    <w:lvl w:ilvl="7">
      <w:numFmt w:val="bullet"/>
      <w:lvlText w:val="•"/>
      <w:lvlJc w:val="left"/>
      <w:pPr>
        <w:ind w:left="7250" w:hanging="420"/>
      </w:pPr>
      <w:rPr>
        <w:rFonts w:hint="default"/>
        <w:lang w:val="ru-RU" w:eastAsia="en-US" w:bidi="ar-SA"/>
      </w:rPr>
    </w:lvl>
    <w:lvl w:ilvl="8">
      <w:numFmt w:val="bullet"/>
      <w:lvlText w:val="•"/>
      <w:lvlJc w:val="left"/>
      <w:pPr>
        <w:ind w:left="8269" w:hanging="420"/>
      </w:pPr>
      <w:rPr>
        <w:rFonts w:hint="default"/>
        <w:lang w:val="ru-RU" w:eastAsia="en-US" w:bidi="ar-SA"/>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C3"/>
    <w:rsid w:val="0008511E"/>
    <w:rsid w:val="000C29EC"/>
    <w:rsid w:val="000D513A"/>
    <w:rsid w:val="00150D97"/>
    <w:rsid w:val="00154A5F"/>
    <w:rsid w:val="00240DAD"/>
    <w:rsid w:val="003B2AC3"/>
    <w:rsid w:val="00406A0B"/>
    <w:rsid w:val="004148CC"/>
    <w:rsid w:val="0047046E"/>
    <w:rsid w:val="004D2209"/>
    <w:rsid w:val="004F4175"/>
    <w:rsid w:val="005213F3"/>
    <w:rsid w:val="005465E3"/>
    <w:rsid w:val="00654BD4"/>
    <w:rsid w:val="008313DA"/>
    <w:rsid w:val="008769F9"/>
    <w:rsid w:val="008770B1"/>
    <w:rsid w:val="009E6DD1"/>
    <w:rsid w:val="00A13168"/>
    <w:rsid w:val="00A21B51"/>
    <w:rsid w:val="00A716ED"/>
    <w:rsid w:val="00B63961"/>
    <w:rsid w:val="00FD17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B9D1B"/>
  <w15:docId w15:val="{D74AA685-1053-4C57-B473-F8F3C4889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next w:val="a"/>
    <w:link w:val="10"/>
    <w:uiPriority w:val="9"/>
    <w:qFormat/>
    <w:rsid w:val="00154A5F"/>
    <w:pPr>
      <w:keepNext/>
      <w:keepLines/>
      <w:widowControl/>
      <w:numPr>
        <w:numId w:val="3"/>
      </w:numPr>
      <w:autoSpaceDE/>
      <w:autoSpaceDN/>
      <w:spacing w:before="240" w:after="240" w:line="259" w:lineRule="auto"/>
      <w:jc w:val="both"/>
      <w:outlineLvl w:val="0"/>
    </w:pPr>
    <w:rPr>
      <w:rFonts w:eastAsiaTheme="majorEastAsia" w:cstheme="majorBidi"/>
      <w:b/>
      <w:color w:val="0D0D0D" w:themeColor="text1" w:themeTint="F2"/>
      <w:sz w:val="28"/>
      <w:szCs w:val="32"/>
    </w:rPr>
  </w:style>
  <w:style w:type="paragraph" w:styleId="4">
    <w:name w:val="heading 4"/>
    <w:basedOn w:val="a"/>
    <w:next w:val="a"/>
    <w:link w:val="40"/>
    <w:uiPriority w:val="9"/>
    <w:semiHidden/>
    <w:unhideWhenUsed/>
    <w:qFormat/>
    <w:rsid w:val="00154A5F"/>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4A5F"/>
    <w:rPr>
      <w:rFonts w:ascii="Times New Roman" w:eastAsiaTheme="majorEastAsia" w:hAnsi="Times New Roman" w:cstheme="majorBidi"/>
      <w:b/>
      <w:color w:val="0D0D0D" w:themeColor="text1" w:themeTint="F2"/>
      <w:sz w:val="28"/>
      <w:szCs w:val="32"/>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08"/>
      <w:jc w:val="both"/>
    </w:pPr>
    <w:rPr>
      <w:sz w:val="24"/>
      <w:szCs w:val="24"/>
    </w:rPr>
  </w:style>
  <w:style w:type="paragraph" w:styleId="a4">
    <w:name w:val="List Paragraph"/>
    <w:basedOn w:val="a"/>
    <w:uiPriority w:val="34"/>
    <w:qFormat/>
    <w:pPr>
      <w:ind w:left="112" w:firstLine="708"/>
      <w:jc w:val="both"/>
    </w:pPr>
  </w:style>
  <w:style w:type="paragraph" w:customStyle="1" w:styleId="TableParagraph">
    <w:name w:val="Table Paragraph"/>
    <w:basedOn w:val="a"/>
    <w:uiPriority w:val="1"/>
    <w:qFormat/>
  </w:style>
  <w:style w:type="paragraph" w:styleId="a5">
    <w:name w:val="footnote text"/>
    <w:basedOn w:val="a"/>
    <w:link w:val="a6"/>
    <w:uiPriority w:val="99"/>
    <w:semiHidden/>
    <w:unhideWhenUsed/>
    <w:rsid w:val="0008511E"/>
    <w:rPr>
      <w:sz w:val="20"/>
      <w:szCs w:val="20"/>
    </w:rPr>
  </w:style>
  <w:style w:type="character" w:customStyle="1" w:styleId="a6">
    <w:name w:val="Текст сноски Знак"/>
    <w:basedOn w:val="a0"/>
    <w:link w:val="a5"/>
    <w:uiPriority w:val="99"/>
    <w:semiHidden/>
    <w:rsid w:val="0008511E"/>
    <w:rPr>
      <w:rFonts w:ascii="Times New Roman" w:eastAsia="Times New Roman" w:hAnsi="Times New Roman" w:cs="Times New Roman"/>
      <w:sz w:val="20"/>
      <w:szCs w:val="20"/>
      <w:lang w:val="ru-RU"/>
    </w:rPr>
  </w:style>
  <w:style w:type="character" w:styleId="a7">
    <w:name w:val="footnote reference"/>
    <w:basedOn w:val="a0"/>
    <w:uiPriority w:val="99"/>
    <w:semiHidden/>
    <w:unhideWhenUsed/>
    <w:rsid w:val="0008511E"/>
    <w:rPr>
      <w:vertAlign w:val="superscript"/>
    </w:rPr>
  </w:style>
  <w:style w:type="paragraph" w:styleId="a8">
    <w:name w:val="header"/>
    <w:basedOn w:val="a"/>
    <w:link w:val="a9"/>
    <w:uiPriority w:val="99"/>
    <w:unhideWhenUsed/>
    <w:rsid w:val="00150D97"/>
    <w:pPr>
      <w:tabs>
        <w:tab w:val="center" w:pos="4677"/>
        <w:tab w:val="right" w:pos="9355"/>
      </w:tabs>
    </w:pPr>
  </w:style>
  <w:style w:type="character" w:customStyle="1" w:styleId="a9">
    <w:name w:val="Верхний колонтитул Знак"/>
    <w:basedOn w:val="a0"/>
    <w:link w:val="a8"/>
    <w:uiPriority w:val="99"/>
    <w:rsid w:val="00150D97"/>
    <w:rPr>
      <w:rFonts w:ascii="Times New Roman" w:eastAsia="Times New Roman" w:hAnsi="Times New Roman" w:cs="Times New Roman"/>
      <w:lang w:val="ru-RU"/>
    </w:rPr>
  </w:style>
  <w:style w:type="paragraph" w:styleId="aa">
    <w:name w:val="footer"/>
    <w:basedOn w:val="a"/>
    <w:link w:val="ab"/>
    <w:uiPriority w:val="99"/>
    <w:unhideWhenUsed/>
    <w:rsid w:val="00150D97"/>
    <w:pPr>
      <w:tabs>
        <w:tab w:val="center" w:pos="4677"/>
        <w:tab w:val="right" w:pos="9355"/>
      </w:tabs>
    </w:pPr>
  </w:style>
  <w:style w:type="character" w:customStyle="1" w:styleId="ab">
    <w:name w:val="Нижний колонтитул Знак"/>
    <w:basedOn w:val="a0"/>
    <w:link w:val="aa"/>
    <w:uiPriority w:val="99"/>
    <w:rsid w:val="00150D97"/>
    <w:rPr>
      <w:rFonts w:ascii="Times New Roman" w:eastAsia="Times New Roman" w:hAnsi="Times New Roman" w:cs="Times New Roman"/>
      <w:lang w:val="ru-RU"/>
    </w:rPr>
  </w:style>
  <w:style w:type="character" w:customStyle="1" w:styleId="40">
    <w:name w:val="Заголовок 4 Знак"/>
    <w:basedOn w:val="a0"/>
    <w:link w:val="4"/>
    <w:uiPriority w:val="9"/>
    <w:semiHidden/>
    <w:rsid w:val="00154A5F"/>
    <w:rPr>
      <w:rFonts w:asciiTheme="majorHAnsi" w:eastAsiaTheme="majorEastAsia" w:hAnsiTheme="majorHAnsi" w:cstheme="majorBidi"/>
      <w:i/>
      <w:iCs/>
      <w:color w:val="365F91" w:themeColor="accent1" w:themeShade="BF"/>
      <w:lang w:val="ru-RU"/>
    </w:rPr>
  </w:style>
  <w:style w:type="character" w:customStyle="1" w:styleId="41">
    <w:name w:val="Основной текст (4)_"/>
    <w:basedOn w:val="a0"/>
    <w:link w:val="42"/>
    <w:rsid w:val="00154A5F"/>
    <w:rPr>
      <w:rFonts w:ascii="Times New Roman" w:eastAsia="Times New Roman" w:hAnsi="Times New Roman" w:cs="Times New Roman"/>
      <w:b/>
      <w:bCs/>
      <w:sz w:val="30"/>
      <w:szCs w:val="30"/>
      <w:shd w:val="clear" w:color="auto" w:fill="FFFFFF"/>
    </w:rPr>
  </w:style>
  <w:style w:type="paragraph" w:customStyle="1" w:styleId="42">
    <w:name w:val="Основной текст (4)"/>
    <w:basedOn w:val="a"/>
    <w:link w:val="41"/>
    <w:rsid w:val="00154A5F"/>
    <w:pPr>
      <w:shd w:val="clear" w:color="auto" w:fill="FFFFFF"/>
      <w:autoSpaceDE/>
      <w:autoSpaceDN/>
      <w:spacing w:line="365" w:lineRule="exact"/>
    </w:pPr>
    <w:rPr>
      <w:b/>
      <w:bCs/>
      <w:sz w:val="30"/>
      <w:szCs w:val="30"/>
      <w:lang w:val="en-US"/>
    </w:rPr>
  </w:style>
  <w:style w:type="character" w:customStyle="1" w:styleId="5">
    <w:name w:val="Основной текст (5)_"/>
    <w:basedOn w:val="a0"/>
    <w:link w:val="50"/>
    <w:rsid w:val="00154A5F"/>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154A5F"/>
    <w:pPr>
      <w:shd w:val="clear" w:color="auto" w:fill="FFFFFF"/>
      <w:autoSpaceDE/>
      <w:autoSpaceDN/>
      <w:spacing w:before="5820" w:line="326" w:lineRule="exact"/>
      <w:jc w:val="center"/>
    </w:pPr>
    <w:rPr>
      <w:b/>
      <w:bCs/>
      <w:lang w:val="en-US"/>
    </w:rPr>
  </w:style>
  <w:style w:type="character" w:customStyle="1" w:styleId="2">
    <w:name w:val="Основной текст (2)_"/>
    <w:basedOn w:val="a0"/>
    <w:link w:val="20"/>
    <w:rsid w:val="00154A5F"/>
    <w:rPr>
      <w:rFonts w:ascii="Times New Roman" w:eastAsia="Times New Roman" w:hAnsi="Times New Roman" w:cs="Times New Roman"/>
      <w:shd w:val="clear" w:color="auto" w:fill="FFFFFF"/>
    </w:rPr>
  </w:style>
  <w:style w:type="paragraph" w:customStyle="1" w:styleId="20">
    <w:name w:val="Основной текст (2)"/>
    <w:basedOn w:val="a"/>
    <w:link w:val="2"/>
    <w:rsid w:val="00154A5F"/>
    <w:pPr>
      <w:shd w:val="clear" w:color="auto" w:fill="FFFFFF"/>
      <w:autoSpaceDE/>
      <w:autoSpaceDN/>
      <w:spacing w:line="274" w:lineRule="exact"/>
      <w:jc w:val="both"/>
    </w:pPr>
    <w:rPr>
      <w:lang w:val="en-US"/>
    </w:rPr>
  </w:style>
  <w:style w:type="character" w:customStyle="1" w:styleId="21">
    <w:name w:val="Заголовок №2_"/>
    <w:basedOn w:val="a0"/>
    <w:link w:val="22"/>
    <w:rsid w:val="00154A5F"/>
    <w:rPr>
      <w:rFonts w:ascii="Times New Roman" w:eastAsia="Times New Roman" w:hAnsi="Times New Roman" w:cs="Times New Roman"/>
      <w:b/>
      <w:bCs/>
      <w:shd w:val="clear" w:color="auto" w:fill="FFFFFF"/>
    </w:rPr>
  </w:style>
  <w:style w:type="paragraph" w:customStyle="1" w:styleId="22">
    <w:name w:val="Заголовок №2"/>
    <w:basedOn w:val="a"/>
    <w:link w:val="21"/>
    <w:rsid w:val="00154A5F"/>
    <w:pPr>
      <w:shd w:val="clear" w:color="auto" w:fill="FFFFFF"/>
      <w:autoSpaceDE/>
      <w:autoSpaceDN/>
      <w:spacing w:after="180" w:line="0" w:lineRule="atLeast"/>
      <w:jc w:val="center"/>
      <w:outlineLvl w:val="1"/>
    </w:pPr>
    <w:rPr>
      <w:b/>
      <w:bCs/>
      <w:lang w:val="en-US"/>
    </w:rPr>
  </w:style>
  <w:style w:type="character" w:customStyle="1" w:styleId="23">
    <w:name w:val="Основной текст (2) + Полужирный"/>
    <w:basedOn w:val="2"/>
    <w:rsid w:val="00154A5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0pt">
    <w:name w:val="Основной текст (2) + 7;5 pt;Полужирный;Малые прописные;Интервал 0 pt"/>
    <w:basedOn w:val="2"/>
    <w:rsid w:val="00154A5F"/>
    <w:rPr>
      <w:rFonts w:ascii="Times New Roman" w:eastAsia="Times New Roman" w:hAnsi="Times New Roman" w:cs="Times New Roman"/>
      <w:b/>
      <w:bCs/>
      <w:i w:val="0"/>
      <w:iCs w:val="0"/>
      <w:smallCaps/>
      <w:strike w:val="0"/>
      <w:color w:val="000000"/>
      <w:spacing w:val="10"/>
      <w:w w:val="100"/>
      <w:position w:val="0"/>
      <w:sz w:val="15"/>
      <w:szCs w:val="15"/>
      <w:u w:val="none"/>
      <w:shd w:val="clear" w:color="auto" w:fill="FFFFFF"/>
      <w:lang w:val="ru-RU" w:eastAsia="ru-RU" w:bidi="ru-RU"/>
    </w:rPr>
  </w:style>
  <w:style w:type="character" w:customStyle="1" w:styleId="3">
    <w:name w:val="Основной текст (3)_"/>
    <w:basedOn w:val="a0"/>
    <w:link w:val="30"/>
    <w:rsid w:val="00154A5F"/>
    <w:rPr>
      <w:rFonts w:ascii="Times New Roman" w:eastAsia="Times New Roman" w:hAnsi="Times New Roman" w:cs="Times New Roman"/>
      <w:i/>
      <w:iCs/>
      <w:spacing w:val="-10"/>
      <w:shd w:val="clear" w:color="auto" w:fill="FFFFFF"/>
    </w:rPr>
  </w:style>
  <w:style w:type="paragraph" w:customStyle="1" w:styleId="30">
    <w:name w:val="Основной текст (3)"/>
    <w:basedOn w:val="a"/>
    <w:link w:val="3"/>
    <w:rsid w:val="00154A5F"/>
    <w:pPr>
      <w:shd w:val="clear" w:color="auto" w:fill="FFFFFF"/>
      <w:autoSpaceDE/>
      <w:autoSpaceDN/>
      <w:spacing w:line="274" w:lineRule="exact"/>
      <w:jc w:val="both"/>
    </w:pPr>
    <w:rPr>
      <w:i/>
      <w:iCs/>
      <w:spacing w:val="-10"/>
      <w:lang w:val="en-US"/>
    </w:rPr>
  </w:style>
  <w:style w:type="character" w:customStyle="1" w:styleId="6">
    <w:name w:val="Основной текст (6)_"/>
    <w:basedOn w:val="a0"/>
    <w:link w:val="60"/>
    <w:rsid w:val="00154A5F"/>
    <w:rPr>
      <w:rFonts w:ascii="Trebuchet MS" w:eastAsia="Trebuchet MS" w:hAnsi="Trebuchet MS" w:cs="Trebuchet MS"/>
      <w:i/>
      <w:iCs/>
      <w:spacing w:val="50"/>
      <w:sz w:val="20"/>
      <w:szCs w:val="20"/>
      <w:shd w:val="clear" w:color="auto" w:fill="FFFFFF"/>
    </w:rPr>
  </w:style>
  <w:style w:type="paragraph" w:customStyle="1" w:styleId="60">
    <w:name w:val="Основной текст (6)"/>
    <w:basedOn w:val="a"/>
    <w:link w:val="6"/>
    <w:rsid w:val="00154A5F"/>
    <w:pPr>
      <w:shd w:val="clear" w:color="auto" w:fill="FFFFFF"/>
      <w:autoSpaceDE/>
      <w:autoSpaceDN/>
      <w:spacing w:line="0" w:lineRule="atLeast"/>
      <w:jc w:val="center"/>
    </w:pPr>
    <w:rPr>
      <w:rFonts w:ascii="Trebuchet MS" w:eastAsia="Trebuchet MS" w:hAnsi="Trebuchet MS" w:cs="Trebuchet MS"/>
      <w:i/>
      <w:iCs/>
      <w:spacing w:val="50"/>
      <w:sz w:val="20"/>
      <w:szCs w:val="20"/>
      <w:lang w:val="en-US"/>
    </w:rPr>
  </w:style>
  <w:style w:type="character" w:customStyle="1" w:styleId="7">
    <w:name w:val="Основной текст (7)_"/>
    <w:basedOn w:val="a0"/>
    <w:link w:val="70"/>
    <w:rsid w:val="00154A5F"/>
    <w:rPr>
      <w:rFonts w:ascii="Trebuchet MS" w:eastAsia="Trebuchet MS" w:hAnsi="Trebuchet MS" w:cs="Trebuchet MS"/>
      <w:i/>
      <w:iCs/>
      <w:sz w:val="18"/>
      <w:szCs w:val="18"/>
      <w:shd w:val="clear" w:color="auto" w:fill="FFFFFF"/>
    </w:rPr>
  </w:style>
  <w:style w:type="paragraph" w:customStyle="1" w:styleId="70">
    <w:name w:val="Основной текст (7)"/>
    <w:basedOn w:val="a"/>
    <w:link w:val="7"/>
    <w:rsid w:val="00154A5F"/>
    <w:pPr>
      <w:shd w:val="clear" w:color="auto" w:fill="FFFFFF"/>
      <w:autoSpaceDE/>
      <w:autoSpaceDN/>
      <w:spacing w:line="0" w:lineRule="atLeast"/>
      <w:jc w:val="both"/>
    </w:pPr>
    <w:rPr>
      <w:rFonts w:ascii="Trebuchet MS" w:eastAsia="Trebuchet MS" w:hAnsi="Trebuchet MS" w:cs="Trebuchet MS"/>
      <w:i/>
      <w:iCs/>
      <w:sz w:val="18"/>
      <w:szCs w:val="18"/>
      <w:lang w:val="en-US"/>
    </w:rPr>
  </w:style>
  <w:style w:type="character" w:customStyle="1" w:styleId="7TimesNewRoman10pt2pt">
    <w:name w:val="Основной текст (7) + Times New Roman;10 pt;Не курсив;Интервал 2 pt"/>
    <w:basedOn w:val="7"/>
    <w:rsid w:val="00154A5F"/>
    <w:rPr>
      <w:rFonts w:ascii="Times New Roman" w:eastAsia="Times New Roman" w:hAnsi="Times New Roman" w:cs="Times New Roman"/>
      <w:i/>
      <w:iCs/>
      <w:color w:val="000000"/>
      <w:spacing w:val="50"/>
      <w:w w:val="100"/>
      <w:position w:val="0"/>
      <w:sz w:val="20"/>
      <w:szCs w:val="20"/>
      <w:shd w:val="clear" w:color="auto" w:fill="FFFFFF"/>
      <w:lang w:val="ru-RU" w:eastAsia="ru-RU" w:bidi="ru-RU"/>
    </w:rPr>
  </w:style>
  <w:style w:type="character" w:customStyle="1" w:styleId="8">
    <w:name w:val="Основной текст (8)_"/>
    <w:basedOn w:val="a0"/>
    <w:link w:val="80"/>
    <w:rsid w:val="00154A5F"/>
    <w:rPr>
      <w:rFonts w:ascii="Verdana" w:eastAsia="Verdana" w:hAnsi="Verdana" w:cs="Verdana"/>
      <w:sz w:val="24"/>
      <w:szCs w:val="24"/>
      <w:shd w:val="clear" w:color="auto" w:fill="FFFFFF"/>
    </w:rPr>
  </w:style>
  <w:style w:type="paragraph" w:customStyle="1" w:styleId="80">
    <w:name w:val="Основной текст (8)"/>
    <w:basedOn w:val="a"/>
    <w:link w:val="8"/>
    <w:rsid w:val="00154A5F"/>
    <w:pPr>
      <w:shd w:val="clear" w:color="auto" w:fill="FFFFFF"/>
      <w:autoSpaceDE/>
      <w:autoSpaceDN/>
      <w:spacing w:line="0" w:lineRule="atLeast"/>
      <w:jc w:val="both"/>
    </w:pPr>
    <w:rPr>
      <w:rFonts w:ascii="Verdana" w:eastAsia="Verdana" w:hAnsi="Verdana" w:cs="Verdana"/>
      <w:sz w:val="24"/>
      <w:szCs w:val="24"/>
      <w:lang w:val="en-US"/>
    </w:rPr>
  </w:style>
  <w:style w:type="character" w:customStyle="1" w:styleId="885pt">
    <w:name w:val="Основной текст (8) + 8;5 pt;Полужирный;Курсив;Малые прописные"/>
    <w:basedOn w:val="8"/>
    <w:rsid w:val="00154A5F"/>
    <w:rPr>
      <w:rFonts w:ascii="Verdana" w:eastAsia="Verdana" w:hAnsi="Verdana" w:cs="Verdana"/>
      <w:b/>
      <w:bCs/>
      <w:i/>
      <w:iCs/>
      <w:smallCaps/>
      <w:color w:val="000000"/>
      <w:w w:val="100"/>
      <w:position w:val="0"/>
      <w:sz w:val="17"/>
      <w:szCs w:val="17"/>
      <w:shd w:val="clear" w:color="auto" w:fill="FFFFFF"/>
      <w:lang w:val="en-US" w:eastAsia="en-US" w:bidi="en-US"/>
    </w:rPr>
  </w:style>
  <w:style w:type="character" w:customStyle="1" w:styleId="9">
    <w:name w:val="Основной текст (9)_"/>
    <w:basedOn w:val="a0"/>
    <w:link w:val="90"/>
    <w:rsid w:val="00154A5F"/>
    <w:rPr>
      <w:rFonts w:ascii="Bookman Old Style" w:eastAsia="Bookman Old Style" w:hAnsi="Bookman Old Style" w:cs="Bookman Old Style"/>
      <w:i/>
      <w:iCs/>
      <w:sz w:val="20"/>
      <w:szCs w:val="20"/>
      <w:shd w:val="clear" w:color="auto" w:fill="FFFFFF"/>
      <w:lang w:bidi="en-US"/>
    </w:rPr>
  </w:style>
  <w:style w:type="paragraph" w:customStyle="1" w:styleId="90">
    <w:name w:val="Основной текст (9)"/>
    <w:basedOn w:val="a"/>
    <w:link w:val="9"/>
    <w:rsid w:val="00154A5F"/>
    <w:pPr>
      <w:shd w:val="clear" w:color="auto" w:fill="FFFFFF"/>
      <w:autoSpaceDE/>
      <w:autoSpaceDN/>
      <w:spacing w:line="0" w:lineRule="atLeast"/>
      <w:jc w:val="center"/>
    </w:pPr>
    <w:rPr>
      <w:rFonts w:ascii="Bookman Old Style" w:eastAsia="Bookman Old Style" w:hAnsi="Bookman Old Style" w:cs="Bookman Old Style"/>
      <w:i/>
      <w:iCs/>
      <w:sz w:val="20"/>
      <w:szCs w:val="20"/>
      <w:lang w:val="en-US" w:bidi="en-US"/>
    </w:rPr>
  </w:style>
  <w:style w:type="character" w:customStyle="1" w:styleId="11">
    <w:name w:val="Заголовок №1_"/>
    <w:basedOn w:val="a0"/>
    <w:rsid w:val="00154A5F"/>
    <w:rPr>
      <w:rFonts w:ascii="Verdana" w:eastAsia="Verdana" w:hAnsi="Verdana" w:cs="Verdana"/>
      <w:b/>
      <w:bCs/>
      <w:i/>
      <w:iCs/>
      <w:smallCaps w:val="0"/>
      <w:strike w:val="0"/>
      <w:spacing w:val="-50"/>
      <w:sz w:val="32"/>
      <w:szCs w:val="32"/>
      <w:u w:val="none"/>
      <w:lang w:val="en-US" w:eastAsia="en-US" w:bidi="en-US"/>
    </w:rPr>
  </w:style>
  <w:style w:type="character" w:customStyle="1" w:styleId="11pt">
    <w:name w:val="Заголовок №1 + Интервал 1 pt"/>
    <w:basedOn w:val="11"/>
    <w:rsid w:val="00154A5F"/>
    <w:rPr>
      <w:rFonts w:ascii="Verdana" w:eastAsia="Verdana" w:hAnsi="Verdana" w:cs="Verdana"/>
      <w:b/>
      <w:bCs/>
      <w:i/>
      <w:iCs/>
      <w:smallCaps w:val="0"/>
      <w:strike w:val="0"/>
      <w:color w:val="000000"/>
      <w:spacing w:val="30"/>
      <w:w w:val="100"/>
      <w:position w:val="0"/>
      <w:sz w:val="32"/>
      <w:szCs w:val="32"/>
      <w:u w:val="none"/>
      <w:lang w:val="en-US" w:eastAsia="en-US" w:bidi="en-US"/>
    </w:rPr>
  </w:style>
  <w:style w:type="character" w:customStyle="1" w:styleId="12">
    <w:name w:val="Заголовок №1"/>
    <w:basedOn w:val="11"/>
    <w:rsid w:val="00154A5F"/>
    <w:rPr>
      <w:rFonts w:ascii="Verdana" w:eastAsia="Verdana" w:hAnsi="Verdana" w:cs="Verdana"/>
      <w:b/>
      <w:bCs/>
      <w:i/>
      <w:iCs/>
      <w:smallCaps w:val="0"/>
      <w:strike/>
      <w:color w:val="000000"/>
      <w:spacing w:val="-50"/>
      <w:w w:val="100"/>
      <w:position w:val="0"/>
      <w:sz w:val="32"/>
      <w:szCs w:val="32"/>
      <w:u w:val="none"/>
      <w:lang w:val="en-US" w:eastAsia="en-US" w:bidi="en-US"/>
    </w:rPr>
  </w:style>
  <w:style w:type="character" w:customStyle="1" w:styleId="1TimesNewRoman19pt0pt">
    <w:name w:val="Заголовок №1 + Times New Roman;19 pt;Не полужирный;Не курсив;Интервал 0 pt"/>
    <w:basedOn w:val="11"/>
    <w:rsid w:val="00154A5F"/>
    <w:rPr>
      <w:rFonts w:ascii="Times New Roman" w:eastAsia="Times New Roman" w:hAnsi="Times New Roman" w:cs="Times New Roman"/>
      <w:b/>
      <w:bCs/>
      <w:i/>
      <w:iCs/>
      <w:smallCaps w:val="0"/>
      <w:strike w:val="0"/>
      <w:color w:val="000000"/>
      <w:spacing w:val="0"/>
      <w:w w:val="100"/>
      <w:position w:val="0"/>
      <w:sz w:val="38"/>
      <w:szCs w:val="38"/>
      <w:u w:val="none"/>
      <w:lang w:val="ru-RU" w:eastAsia="ru-RU" w:bidi="ru-RU"/>
    </w:rPr>
  </w:style>
  <w:style w:type="character" w:customStyle="1" w:styleId="30pt">
    <w:name w:val="Основной текст (3) + Интервал 0 pt"/>
    <w:basedOn w:val="3"/>
    <w:rsid w:val="00154A5F"/>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24">
    <w:name w:val="Основной текст (2) + Курсив"/>
    <w:basedOn w:val="2"/>
    <w:rsid w:val="00154A5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Полужирный"/>
    <w:basedOn w:val="2"/>
    <w:rsid w:val="00154A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Default">
    <w:name w:val="Default"/>
    <w:rsid w:val="00154A5F"/>
    <w:pPr>
      <w:widowControl/>
      <w:adjustRightInd w:val="0"/>
    </w:pPr>
    <w:rPr>
      <w:rFonts w:ascii="Times New Roman" w:hAnsi="Times New Roman" w:cs="Times New Roman"/>
      <w:color w:val="000000"/>
      <w:sz w:val="24"/>
      <w:szCs w:val="24"/>
      <w:lang w:val="ru-RU"/>
    </w:rPr>
  </w:style>
  <w:style w:type="character" w:styleId="ac">
    <w:name w:val="Hyperlink"/>
    <w:basedOn w:val="a0"/>
    <w:uiPriority w:val="99"/>
    <w:semiHidden/>
    <w:unhideWhenUsed/>
    <w:rsid w:val="00154A5F"/>
    <w:rPr>
      <w:color w:val="0000FF"/>
      <w:u w:val="single"/>
    </w:rPr>
  </w:style>
  <w:style w:type="character" w:customStyle="1" w:styleId="ad">
    <w:name w:val="Текст выноски Знак"/>
    <w:basedOn w:val="a0"/>
    <w:link w:val="ae"/>
    <w:uiPriority w:val="99"/>
    <w:semiHidden/>
    <w:rsid w:val="00154A5F"/>
    <w:rPr>
      <w:rFonts w:ascii="Tahoma" w:hAnsi="Tahoma" w:cs="Tahoma"/>
      <w:sz w:val="16"/>
      <w:szCs w:val="16"/>
      <w:lang w:val="ru-RU"/>
    </w:rPr>
  </w:style>
  <w:style w:type="paragraph" w:styleId="ae">
    <w:name w:val="Balloon Text"/>
    <w:basedOn w:val="a"/>
    <w:link w:val="ad"/>
    <w:uiPriority w:val="99"/>
    <w:semiHidden/>
    <w:unhideWhenUsed/>
    <w:rsid w:val="00154A5F"/>
    <w:pPr>
      <w:widowControl/>
      <w:autoSpaceDE/>
      <w:autoSpaceDN/>
    </w:pPr>
    <w:rPr>
      <w:rFonts w:ascii="Tahoma" w:eastAsiaTheme="minorHAnsi" w:hAnsi="Tahoma" w:cs="Tahoma"/>
      <w:sz w:val="16"/>
      <w:szCs w:val="16"/>
    </w:rPr>
  </w:style>
  <w:style w:type="paragraph" w:customStyle="1" w:styleId="ConsPlusNormal">
    <w:name w:val="ConsPlusNormal"/>
    <w:rsid w:val="00154A5F"/>
    <w:pPr>
      <w:suppressAutoHyphens/>
      <w:autoSpaceDN/>
    </w:pPr>
    <w:rPr>
      <w:rFonts w:ascii="Times New Roman" w:eastAsia="Times New Roman" w:hAnsi="Times New Roman" w:cs="Times New Roman"/>
      <w:kern w:val="1"/>
      <w:sz w:val="24"/>
      <w:szCs w:val="24"/>
      <w:lang w:val="ru-RU" w:eastAsia="hi-IN" w:bidi="hi-IN"/>
    </w:rPr>
  </w:style>
  <w:style w:type="paragraph" w:styleId="af">
    <w:name w:val="No Spacing"/>
    <w:uiPriority w:val="1"/>
    <w:qFormat/>
    <w:rsid w:val="00154A5F"/>
    <w:pPr>
      <w:widowControl/>
      <w:autoSpaceDE/>
      <w:autoSpaceDN/>
    </w:pPr>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E2B9C3EAD6B9C810024E5EC7C452544223C75E7F7BF111341F9C2347D2B19C38809EC4E0C1224B01E91F7A5AFE87D09DEA5A96962320ZAL7J"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E2B9C3EAD6B9C810024E5EC7C452544223C75E7F7BF111341F9C2347D2B19C38809EC4E0C12D4F01E91F7A5AFE87D09DEA5A96962320ZAL7J"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LAW&amp;n=410306&amp;dst=10646&amp;field=134&amp;date=03.06.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2B9C3EAD6B9C810024E5EC7C452544223C75E7F7BF111341F9C2347D2B19C38809EC4E0C12F4901E91F7A5AFE87D09DEA5A96962320ZAL7J"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15003&amp;dst=2465&amp;field=134&amp;date=03.06.2022" TargetMode="External"/><Relationship Id="rId10" Type="http://schemas.openxmlformats.org/officeDocument/2006/relationships/hyperlink" Target="consultantplus://offline/ref=E2B9C3EAD6B9C810024E5EC7C452544223C75E7F7BF111341F9C2347D2B19C38809EC4E3C12B4503BA456A5EB7D0DF81E84288923D20A6C6ZCLEJ"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eq=doc&amp;base=LAW&amp;n=415003&amp;dst=2441&amp;field=134&amp;date=03.06.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11DBA-021F-4C69-BF2F-89337BC6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66</Pages>
  <Words>32758</Words>
  <Characters>186722</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2022-09-30T07:56:00Z</dcterms:created>
  <dcterms:modified xsi:type="dcterms:W3CDTF">2022-09-30T08:25:00Z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2022-09-16T00:00:00Z</vt:filetime>
  </property>
</Properties>
</file>